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A3" w:rsidRDefault="001069C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  <w:u w:val="single"/>
        </w:rPr>
        <w:t xml:space="preserve">  十一  </w:t>
      </w:r>
      <w:r>
        <w:rPr>
          <w:rFonts w:ascii="宋体" w:hAnsi="宋体" w:hint="eastAsia"/>
          <w:szCs w:val="21"/>
        </w:rPr>
        <w:t xml:space="preserve"> </w:t>
      </w:r>
      <w:proofErr w:type="gramStart"/>
      <w:r>
        <w:rPr>
          <w:rFonts w:ascii="宋体" w:hAnsi="宋体" w:hint="eastAsia"/>
          <w:szCs w:val="21"/>
        </w:rPr>
        <w:t>周第</w:t>
      </w:r>
      <w:proofErr w:type="gramEnd"/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1  </w:t>
      </w:r>
      <w:r>
        <w:rPr>
          <w:rFonts w:ascii="宋体" w:hAnsi="宋体" w:hint="eastAsia"/>
          <w:szCs w:val="21"/>
        </w:rPr>
        <w:t xml:space="preserve">节课                            </w:t>
      </w:r>
      <w:r>
        <w:rPr>
          <w:rFonts w:ascii="宋体" w:hAnsi="宋体" w:hint="eastAsia"/>
          <w:szCs w:val="21"/>
          <w:u w:val="single"/>
        </w:rPr>
        <w:t xml:space="preserve">  20</w:t>
      </w:r>
      <w:r>
        <w:rPr>
          <w:rFonts w:ascii="宋体" w:hAnsi="宋体"/>
          <w:szCs w:val="21"/>
          <w:u w:val="single"/>
        </w:rPr>
        <w:t>2</w:t>
      </w:r>
      <w:r>
        <w:rPr>
          <w:rFonts w:ascii="宋体" w:hAnsi="宋体" w:hint="eastAsia"/>
          <w:szCs w:val="21"/>
          <w:u w:val="single"/>
        </w:rPr>
        <w:t xml:space="preserve">2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C966A3">
        <w:trPr>
          <w:trHeight w:val="418"/>
        </w:trPr>
        <w:tc>
          <w:tcPr>
            <w:tcW w:w="911" w:type="dxa"/>
            <w:vMerge w:val="restart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vAlign w:val="center"/>
          </w:tcPr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 姓氏歌</w:t>
            </w:r>
          </w:p>
        </w:tc>
        <w:tc>
          <w:tcPr>
            <w:tcW w:w="1980" w:type="dxa"/>
            <w:gridSpan w:val="2"/>
            <w:vAlign w:val="center"/>
          </w:tcPr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4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C966A3">
        <w:trPr>
          <w:trHeight w:val="414"/>
        </w:trPr>
        <w:tc>
          <w:tcPr>
            <w:tcW w:w="911" w:type="dxa"/>
            <w:vMerge/>
            <w:vAlign w:val="center"/>
          </w:tcPr>
          <w:p w:rsidR="00C966A3" w:rsidRDefault="00C966A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7" w:type="dxa"/>
            <w:gridSpan w:val="3"/>
            <w:vMerge/>
            <w:vAlign w:val="center"/>
          </w:tcPr>
          <w:p w:rsidR="00C966A3" w:rsidRDefault="00C966A3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1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C966A3">
        <w:trPr>
          <w:trHeight w:val="90"/>
        </w:trPr>
        <w:tc>
          <w:tcPr>
            <w:tcW w:w="911" w:type="dxa"/>
            <w:vMerge w:val="restart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</w:t>
            </w:r>
          </w:p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目标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A组：1.认读生字“李”、“张”，认识偏旁“弓字旁”。</w:t>
            </w:r>
          </w:p>
          <w:p w:rsidR="00C966A3" w:rsidRDefault="001069C2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流畅朗读并理解课文前4句。</w:t>
            </w:r>
          </w:p>
          <w:p w:rsidR="00C966A3" w:rsidRDefault="001069C2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能独立书写生字“李”“张”。</w:t>
            </w:r>
          </w:p>
        </w:tc>
      </w:tr>
      <w:tr w:rsidR="00C966A3">
        <w:trPr>
          <w:trHeight w:val="1115"/>
        </w:trPr>
        <w:tc>
          <w:tcPr>
            <w:tcW w:w="911" w:type="dxa"/>
            <w:vMerge/>
            <w:vAlign w:val="center"/>
          </w:tcPr>
          <w:p w:rsidR="00C966A3" w:rsidRDefault="00C966A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B组：1.跟读生字“李”、“张”，认识偏旁“弓字旁”。</w:t>
            </w:r>
          </w:p>
          <w:p w:rsidR="00C966A3" w:rsidRDefault="001069C2">
            <w:pPr>
              <w:spacing w:line="360" w:lineRule="exact"/>
              <w:ind w:left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2.跟读课文前4句。</w:t>
            </w:r>
          </w:p>
          <w:p w:rsidR="00C966A3" w:rsidRDefault="001069C2">
            <w:pPr>
              <w:spacing w:line="360" w:lineRule="auto"/>
              <w:ind w:firstLineChars="300" w:firstLine="63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3.能描红并仿写生字“李”“张”。</w:t>
            </w:r>
          </w:p>
        </w:tc>
      </w:tr>
      <w:tr w:rsidR="00C966A3">
        <w:trPr>
          <w:trHeight w:val="1002"/>
        </w:trPr>
        <w:tc>
          <w:tcPr>
            <w:tcW w:w="911" w:type="dxa"/>
            <w:vMerge/>
            <w:vAlign w:val="center"/>
          </w:tcPr>
          <w:p w:rsidR="00C966A3" w:rsidRDefault="00C966A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C组：1.在教师的辅助下跟读生字“李”、“张”，认识偏旁“弓字旁”。</w:t>
            </w:r>
          </w:p>
          <w:p w:rsidR="00C966A3" w:rsidRDefault="001069C2">
            <w:pPr>
              <w:spacing w:line="360" w:lineRule="exact"/>
              <w:ind w:left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2.安静倾听，试着跟读课文前4句。</w:t>
            </w:r>
          </w:p>
          <w:p w:rsidR="00C966A3" w:rsidRDefault="001069C2">
            <w:pPr>
              <w:spacing w:line="3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3.能</w:t>
            </w:r>
            <w:proofErr w:type="gramStart"/>
            <w:r>
              <w:rPr>
                <w:rFonts w:ascii="宋体" w:hAnsi="宋体" w:hint="eastAsia"/>
                <w:szCs w:val="21"/>
              </w:rPr>
              <w:t>能</w:t>
            </w:r>
            <w:proofErr w:type="gramEnd"/>
            <w:r>
              <w:rPr>
                <w:rFonts w:ascii="宋体" w:hAnsi="宋体" w:hint="eastAsia"/>
                <w:szCs w:val="21"/>
              </w:rPr>
              <w:t>描红并仿写生字“李”“张”。</w:t>
            </w:r>
          </w:p>
        </w:tc>
      </w:tr>
      <w:tr w:rsidR="00C966A3">
        <w:trPr>
          <w:trHeight w:val="977"/>
        </w:trPr>
        <w:tc>
          <w:tcPr>
            <w:tcW w:w="911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</w:t>
            </w:r>
          </w:p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难点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认读生字“李”、“张”，认识偏旁“弓字旁”。</w:t>
            </w:r>
          </w:p>
          <w:p w:rsidR="00C966A3" w:rsidRDefault="001069C2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2.模仿课文的问答形式，积累语言表达。</w:t>
            </w:r>
          </w:p>
        </w:tc>
      </w:tr>
      <w:tr w:rsidR="00C966A3">
        <w:trPr>
          <w:trHeight w:val="352"/>
        </w:trPr>
        <w:tc>
          <w:tcPr>
            <w:tcW w:w="4248" w:type="dxa"/>
            <w:gridSpan w:val="2"/>
            <w:vAlign w:val="center"/>
          </w:tcPr>
          <w:p w:rsidR="00C966A3" w:rsidRDefault="001069C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教学设计</w:t>
            </w:r>
          </w:p>
        </w:tc>
        <w:tc>
          <w:tcPr>
            <w:tcW w:w="1800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学生活动</w:t>
            </w:r>
          </w:p>
        </w:tc>
        <w:tc>
          <w:tcPr>
            <w:tcW w:w="1440" w:type="dxa"/>
            <w:gridSpan w:val="2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重点难点解决策略</w:t>
            </w:r>
          </w:p>
        </w:tc>
        <w:tc>
          <w:tcPr>
            <w:tcW w:w="1440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教学反思</w:t>
            </w:r>
          </w:p>
        </w:tc>
      </w:tr>
      <w:tr w:rsidR="00C966A3">
        <w:trPr>
          <w:trHeight w:val="90"/>
        </w:trPr>
        <w:tc>
          <w:tcPr>
            <w:tcW w:w="4248" w:type="dxa"/>
            <w:gridSpan w:val="2"/>
            <w:vAlign w:val="center"/>
          </w:tcPr>
          <w:p w:rsidR="00C966A3" w:rsidRDefault="001069C2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谈话导入</w:t>
            </w:r>
          </w:p>
          <w:p w:rsidR="00C966A3" w:rsidRDefault="001069C2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出示学生照片，齐说名字</w:t>
            </w:r>
          </w:p>
          <w:p w:rsidR="00C966A3" w:rsidRDefault="001069C2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提问：同学们是否注意到每个人名字的第一个字都被标注成红色，猜猜是为什么？</w:t>
            </w:r>
          </w:p>
          <w:p w:rsidR="00C966A3" w:rsidRDefault="001069C2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讲解姓氏：一般我们名字的第一个字被称作“姓氏”</w:t>
            </w:r>
          </w:p>
          <w:p w:rsidR="00C966A3" w:rsidRDefault="001069C2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出示词语“姓氏”，教师领读，学生跟读。</w:t>
            </w:r>
          </w:p>
          <w:p w:rsidR="00C966A3" w:rsidRDefault="001069C2"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揭示课题并认读。</w:t>
            </w:r>
          </w:p>
          <w:p w:rsidR="00C966A3" w:rsidRDefault="001069C2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新授</w:t>
            </w:r>
          </w:p>
          <w:p w:rsidR="00C966A3" w:rsidRDefault="001069C2"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学习生字“姓”</w:t>
            </w:r>
          </w:p>
          <w:p w:rsidR="00C966A3" w:rsidRDefault="001069C2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出示生字：姓，教师领读，学生开火车认读。</w:t>
            </w:r>
          </w:p>
          <w:p w:rsidR="00C966A3" w:rsidRDefault="001069C2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说一说姓字的结构和偏旁：左右结构、女字旁</w:t>
            </w:r>
          </w:p>
          <w:p w:rsidR="00C966A3" w:rsidRDefault="001069C2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组词，姓（姓氏）（姓名）（百姓）</w:t>
            </w:r>
          </w:p>
          <w:p w:rsidR="00C966A3" w:rsidRDefault="001069C2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初读课文，分清段落。</w:t>
            </w:r>
          </w:p>
          <w:p w:rsidR="00C966A3" w:rsidRDefault="001069C2">
            <w:pPr>
              <w:numPr>
                <w:ilvl w:val="0"/>
                <w:numId w:val="5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提问：课文中提到了哪些姓氏？</w:t>
            </w:r>
          </w:p>
          <w:p w:rsidR="00C966A3" w:rsidRDefault="001069C2"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学习课文第1、2句话</w:t>
            </w:r>
          </w:p>
          <w:p w:rsidR="00C966A3" w:rsidRDefault="001069C2">
            <w:pPr>
              <w:numPr>
                <w:ilvl w:val="0"/>
                <w:numId w:val="6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出示课文，</w:t>
            </w:r>
            <w:proofErr w:type="gramStart"/>
            <w:r>
              <w:rPr>
                <w:rFonts w:ascii="宋体" w:hAnsi="宋体" w:hint="eastAsia"/>
                <w:szCs w:val="21"/>
              </w:rPr>
              <w:t>范</w:t>
            </w:r>
            <w:proofErr w:type="gramEnd"/>
            <w:r>
              <w:rPr>
                <w:rFonts w:ascii="宋体" w:hAnsi="宋体" w:hint="eastAsia"/>
                <w:szCs w:val="21"/>
              </w:rPr>
              <w:t>读句子</w:t>
            </w:r>
          </w:p>
          <w:p w:rsidR="00C966A3" w:rsidRDefault="001069C2">
            <w:pPr>
              <w:numPr>
                <w:ilvl w:val="0"/>
                <w:numId w:val="6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学习词语“什么”</w:t>
            </w:r>
          </w:p>
          <w:p w:rsidR="00C966A3" w:rsidRDefault="001069C2">
            <w:pPr>
              <w:numPr>
                <w:ilvl w:val="0"/>
                <w:numId w:val="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在文中圈出词语，学生认读</w:t>
            </w:r>
          </w:p>
          <w:p w:rsidR="00C966A3" w:rsidRDefault="001069C2">
            <w:pPr>
              <w:numPr>
                <w:ilvl w:val="0"/>
                <w:numId w:val="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理解词义，表示疑问</w:t>
            </w:r>
          </w:p>
          <w:p w:rsidR="00C966A3" w:rsidRDefault="001069C2">
            <w:pPr>
              <w:numPr>
                <w:ilvl w:val="0"/>
                <w:numId w:val="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指导句子朗读，读出疑问的情感</w:t>
            </w:r>
          </w:p>
          <w:p w:rsidR="00C966A3" w:rsidRDefault="001069C2">
            <w:pPr>
              <w:numPr>
                <w:ilvl w:val="0"/>
                <w:numId w:val="6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学习生字“李”</w:t>
            </w:r>
          </w:p>
          <w:p w:rsidR="00C966A3" w:rsidRDefault="001069C2">
            <w:pPr>
              <w:numPr>
                <w:ilvl w:val="0"/>
                <w:numId w:val="8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认读，正音</w:t>
            </w:r>
          </w:p>
          <w:p w:rsidR="00C966A3" w:rsidRDefault="001069C2">
            <w:pPr>
              <w:numPr>
                <w:ilvl w:val="0"/>
                <w:numId w:val="8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笔顺、笔画的讲解</w:t>
            </w:r>
          </w:p>
          <w:p w:rsidR="00C966A3" w:rsidRDefault="001069C2">
            <w:pPr>
              <w:numPr>
                <w:ilvl w:val="0"/>
                <w:numId w:val="8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组词：李（李子）（桃李）（醉李）</w:t>
            </w:r>
          </w:p>
          <w:p w:rsidR="00C966A3" w:rsidRDefault="001069C2">
            <w:pPr>
              <w:numPr>
                <w:ilvl w:val="0"/>
                <w:numId w:val="8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记忆方法：上面是“木”、下面是“子</w:t>
            </w:r>
            <w:r>
              <w:rPr>
                <w:rFonts w:ascii="宋体" w:hAnsi="宋体"/>
                <w:szCs w:val="21"/>
              </w:rPr>
              <w:t>”</w:t>
            </w:r>
            <w:r>
              <w:rPr>
                <w:rFonts w:ascii="宋体" w:hAnsi="宋体" w:hint="eastAsia"/>
                <w:szCs w:val="21"/>
              </w:rPr>
              <w:t>,把两个字加一加就是“李”，口诀：木子李。</w:t>
            </w:r>
          </w:p>
          <w:p w:rsidR="00C966A3" w:rsidRDefault="001069C2">
            <w:pPr>
              <w:numPr>
                <w:ilvl w:val="0"/>
                <w:numId w:val="8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摆一摆</w:t>
            </w:r>
          </w:p>
          <w:p w:rsidR="00C966A3" w:rsidRDefault="001069C2">
            <w:pPr>
              <w:numPr>
                <w:ilvl w:val="0"/>
                <w:numId w:val="6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出示课文并认读</w:t>
            </w:r>
          </w:p>
          <w:p w:rsidR="00C966A3" w:rsidRDefault="001069C2">
            <w:pPr>
              <w:numPr>
                <w:ilvl w:val="0"/>
                <w:numId w:val="6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你问</w:t>
            </w:r>
            <w:proofErr w:type="gramStart"/>
            <w:r>
              <w:rPr>
                <w:rFonts w:ascii="宋体" w:hAnsi="宋体" w:hint="eastAsia"/>
                <w:szCs w:val="21"/>
              </w:rPr>
              <w:t>我答读课文</w:t>
            </w:r>
            <w:proofErr w:type="gramEnd"/>
            <w:r>
              <w:rPr>
                <w:rFonts w:ascii="宋体" w:hAnsi="宋体" w:hint="eastAsia"/>
                <w:szCs w:val="21"/>
              </w:rPr>
              <w:t>。</w:t>
            </w:r>
          </w:p>
          <w:p w:rsidR="00C966A3" w:rsidRDefault="001069C2">
            <w:pPr>
              <w:numPr>
                <w:ilvl w:val="0"/>
                <w:numId w:val="4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学习课文第3、4句话</w:t>
            </w:r>
          </w:p>
          <w:p w:rsidR="00C966A3" w:rsidRDefault="001069C2">
            <w:pPr>
              <w:numPr>
                <w:ilvl w:val="0"/>
                <w:numId w:val="9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出示课文，认读</w:t>
            </w:r>
          </w:p>
          <w:p w:rsidR="00C966A3" w:rsidRDefault="001069C2">
            <w:pPr>
              <w:numPr>
                <w:ilvl w:val="0"/>
                <w:numId w:val="9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提问：他姓什么？</w:t>
            </w:r>
          </w:p>
          <w:p w:rsidR="00C966A3" w:rsidRDefault="001069C2">
            <w:pPr>
              <w:numPr>
                <w:ilvl w:val="0"/>
                <w:numId w:val="9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学习生字“张”</w:t>
            </w:r>
          </w:p>
          <w:p w:rsidR="00C966A3" w:rsidRDefault="001069C2">
            <w:pPr>
              <w:numPr>
                <w:ilvl w:val="0"/>
                <w:numId w:val="10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认读，正音</w:t>
            </w:r>
          </w:p>
          <w:p w:rsidR="00C966A3" w:rsidRDefault="001069C2">
            <w:pPr>
              <w:numPr>
                <w:ilvl w:val="0"/>
                <w:numId w:val="10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组词：张（姓张）（张开）（张大）</w:t>
            </w:r>
          </w:p>
          <w:p w:rsidR="00C966A3" w:rsidRDefault="001069C2">
            <w:pPr>
              <w:numPr>
                <w:ilvl w:val="0"/>
                <w:numId w:val="10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字形结构：偏旁部首：弓子旁</w:t>
            </w:r>
          </w:p>
          <w:p w:rsidR="00C966A3" w:rsidRDefault="001069C2">
            <w:pPr>
              <w:numPr>
                <w:ilvl w:val="0"/>
                <w:numId w:val="10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试着用“加一加”的方法记忆：弓长张</w:t>
            </w:r>
          </w:p>
          <w:p w:rsidR="00C966A3" w:rsidRDefault="001069C2">
            <w:pPr>
              <w:numPr>
                <w:ilvl w:val="0"/>
                <w:numId w:val="10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口诀记忆：什么张？弓长张。</w:t>
            </w:r>
          </w:p>
          <w:p w:rsidR="00C966A3" w:rsidRDefault="001069C2">
            <w:pPr>
              <w:numPr>
                <w:ilvl w:val="0"/>
                <w:numId w:val="10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摆一摆</w:t>
            </w:r>
          </w:p>
          <w:p w:rsidR="00C966A3" w:rsidRDefault="001069C2">
            <w:pPr>
              <w:numPr>
                <w:ilvl w:val="0"/>
                <w:numId w:val="9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出示课文并认读</w:t>
            </w:r>
          </w:p>
          <w:p w:rsidR="00C966A3" w:rsidRDefault="001069C2">
            <w:pPr>
              <w:numPr>
                <w:ilvl w:val="0"/>
                <w:numId w:val="9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你问</w:t>
            </w:r>
            <w:proofErr w:type="gramStart"/>
            <w:r>
              <w:rPr>
                <w:rFonts w:ascii="宋体" w:hAnsi="宋体" w:hint="eastAsia"/>
                <w:szCs w:val="21"/>
              </w:rPr>
              <w:t>我答读课文</w:t>
            </w:r>
            <w:proofErr w:type="gramEnd"/>
            <w:r>
              <w:rPr>
                <w:rFonts w:ascii="宋体" w:hAnsi="宋体" w:hint="eastAsia"/>
                <w:szCs w:val="21"/>
              </w:rPr>
              <w:t>。</w:t>
            </w:r>
          </w:p>
          <w:p w:rsidR="00C966A3" w:rsidRDefault="001069C2"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巩固练习</w:t>
            </w:r>
          </w:p>
          <w:p w:rsidR="00C966A3" w:rsidRDefault="001069C2"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出示课文前4句，课文朗读</w:t>
            </w:r>
          </w:p>
          <w:p w:rsidR="00C966A3" w:rsidRDefault="001069C2"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生字巩固（1）生字分类</w:t>
            </w:r>
          </w:p>
          <w:p w:rsidR="00C966A3" w:rsidRDefault="001069C2">
            <w:pPr>
              <w:numPr>
                <w:ilvl w:val="0"/>
                <w:numId w:val="1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生字组成</w:t>
            </w:r>
          </w:p>
          <w:p w:rsidR="00C966A3" w:rsidRDefault="001069C2"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课文内容填空</w:t>
            </w:r>
          </w:p>
          <w:p w:rsidR="00C966A3" w:rsidRDefault="001069C2"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对话练习。</w:t>
            </w:r>
          </w:p>
        </w:tc>
        <w:tc>
          <w:tcPr>
            <w:tcW w:w="1800" w:type="dxa"/>
            <w:vAlign w:val="center"/>
          </w:tcPr>
          <w:p w:rsidR="00C966A3" w:rsidRDefault="001069C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学生开火车轮流说一说同学的姓名。</w:t>
            </w:r>
          </w:p>
          <w:p w:rsidR="00C966A3" w:rsidRDefault="00C966A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A组:独立认读</w:t>
            </w:r>
          </w:p>
          <w:p w:rsidR="00C966A3" w:rsidRDefault="001069C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t>B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组:跟读，C组指认字卡</w:t>
            </w: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</w:t>
            </w: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组独立</w:t>
            </w:r>
            <w:proofErr w:type="gramEnd"/>
            <w:r>
              <w:rPr>
                <w:rFonts w:asciiTheme="minorEastAsia" w:eastAsiaTheme="minorEastAsia" w:hAnsiTheme="minorEastAsia" w:hint="eastAsia"/>
                <w:szCs w:val="21"/>
              </w:rPr>
              <w:t>回答问题</w:t>
            </w: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A组：整行跟读</w:t>
            </w: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B组：分词语跟读</w:t>
            </w: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C组：手指点读</w:t>
            </w: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lastRenderedPageBreak/>
              <w:t>A组学生试着读出情感的变化。</w:t>
            </w: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A组:独立认读</w:t>
            </w:r>
          </w:p>
          <w:p w:rsidR="00C966A3" w:rsidRDefault="001069C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szCs w:val="21"/>
              </w:rPr>
              <w:t>B</w:t>
            </w:r>
            <w:r>
              <w:rPr>
                <w:rFonts w:asciiTheme="minorEastAsia" w:eastAsiaTheme="minorEastAsia" w:hAnsiTheme="minorEastAsia" w:cs="宋体" w:hint="eastAsia"/>
                <w:bCs/>
                <w:szCs w:val="21"/>
              </w:rPr>
              <w:t>组:跟读，C组指认字卡</w:t>
            </w: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A组：独立完成练习</w:t>
            </w: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B、C组在辅助下完成练习（1）。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（1）从学生的实际出发，看到自己的照片说出姓名，印象更加深刻。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）从姓名出发，再引导学生理解“姓”给学生搭建了学习的阶梯，从已有经验出发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（3）生字的学习和记忆遵循一定的方法“加一加”，通过教师的讲解、学生的自主发现、再到独立拆分，体现了由扶到放的过程。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（4）学以致用，引导</w:t>
            </w:r>
            <w:proofErr w:type="gramStart"/>
            <w:r>
              <w:rPr>
                <w:rFonts w:ascii="宋体" w:hAnsi="宋体" w:hint="eastAsia"/>
                <w:szCs w:val="21"/>
              </w:rPr>
              <w:t>学生扩词时</w:t>
            </w:r>
            <w:proofErr w:type="gramEnd"/>
            <w:r>
              <w:rPr>
                <w:rFonts w:ascii="宋体" w:hAnsi="宋体" w:hint="eastAsia"/>
                <w:szCs w:val="21"/>
              </w:rPr>
              <w:t>多补充一些学生生活中常用到的词语，增加学生的词汇量。</w:t>
            </w:r>
          </w:p>
        </w:tc>
        <w:tc>
          <w:tcPr>
            <w:tcW w:w="1440" w:type="dxa"/>
          </w:tcPr>
          <w:p w:rsidR="00C966A3" w:rsidRDefault="00011CCC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lastRenderedPageBreak/>
              <w:t>学生自己分不清哪个是姓，哪个是名，还是通过了许多例子来让学生理解。</w:t>
            </w:r>
          </w:p>
          <w:p w:rsidR="008F4BE2" w:rsidRDefault="008F4BE2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顺便讲解了以前学习过的《神州谣》让学生理解童谣的含义。</w:t>
            </w:r>
          </w:p>
          <w:p w:rsidR="00BE75D5" w:rsidRPr="00BE75D5" w:rsidRDefault="00A630A6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要多带领学生多读，感受童谣的“魅力”。</w:t>
            </w:r>
          </w:p>
        </w:tc>
      </w:tr>
      <w:tr w:rsidR="00C966A3">
        <w:trPr>
          <w:trHeight w:val="2075"/>
        </w:trPr>
        <w:tc>
          <w:tcPr>
            <w:tcW w:w="911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 姓氏歌</w:t>
            </w:r>
          </w:p>
          <w:p w:rsidR="00C966A3" w:rsidRDefault="001069C2">
            <w:pPr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  木子李</w:t>
            </w:r>
          </w:p>
          <w:p w:rsidR="00C966A3" w:rsidRDefault="001069C2">
            <w:pPr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  弓长张</w:t>
            </w:r>
          </w:p>
          <w:p w:rsidR="00C966A3" w:rsidRDefault="00C966A3">
            <w:pPr>
              <w:ind w:firstLineChars="950" w:firstLine="1995"/>
              <w:rPr>
                <w:rFonts w:ascii="宋体" w:hAnsi="宋体"/>
                <w:szCs w:val="21"/>
              </w:rPr>
            </w:pPr>
          </w:p>
        </w:tc>
      </w:tr>
      <w:tr w:rsidR="00C966A3">
        <w:trPr>
          <w:trHeight w:val="1845"/>
        </w:trPr>
        <w:tc>
          <w:tcPr>
            <w:tcW w:w="911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练习</w:t>
            </w:r>
          </w:p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设计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numPr>
                <w:ilvl w:val="0"/>
                <w:numId w:val="13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熟读课文1-4句。</w:t>
            </w:r>
          </w:p>
          <w:p w:rsidR="00C966A3" w:rsidRDefault="001069C2">
            <w:pPr>
              <w:numPr>
                <w:ilvl w:val="0"/>
                <w:numId w:val="13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书写生字“李、张”。</w:t>
            </w:r>
          </w:p>
          <w:p w:rsidR="00C966A3" w:rsidRDefault="00C966A3">
            <w:pPr>
              <w:rPr>
                <w:rFonts w:ascii="宋体" w:hAnsi="宋体"/>
                <w:szCs w:val="21"/>
              </w:rPr>
            </w:pPr>
          </w:p>
        </w:tc>
      </w:tr>
    </w:tbl>
    <w:p w:rsidR="00C966A3" w:rsidRDefault="00C966A3">
      <w:pPr>
        <w:rPr>
          <w:rFonts w:ascii="宋体" w:hAnsi="宋体"/>
          <w:szCs w:val="21"/>
        </w:rPr>
      </w:pPr>
    </w:p>
    <w:p w:rsidR="00C966A3" w:rsidRDefault="00C966A3">
      <w:pPr>
        <w:rPr>
          <w:rFonts w:ascii="宋体" w:hAnsi="宋体"/>
          <w:szCs w:val="21"/>
        </w:rPr>
      </w:pPr>
    </w:p>
    <w:p w:rsidR="00C966A3" w:rsidRDefault="00C966A3">
      <w:pPr>
        <w:rPr>
          <w:rFonts w:ascii="宋体" w:hAnsi="宋体"/>
          <w:szCs w:val="21"/>
        </w:rPr>
      </w:pPr>
    </w:p>
    <w:p w:rsidR="00C966A3" w:rsidRDefault="00C966A3">
      <w:pPr>
        <w:rPr>
          <w:rFonts w:ascii="宋体" w:hAnsi="宋体"/>
          <w:szCs w:val="21"/>
        </w:rPr>
      </w:pPr>
    </w:p>
    <w:p w:rsidR="00C966A3" w:rsidRDefault="00C966A3">
      <w:pPr>
        <w:rPr>
          <w:rFonts w:ascii="宋体" w:hAnsi="宋体"/>
          <w:szCs w:val="21"/>
        </w:rPr>
      </w:pPr>
    </w:p>
    <w:p w:rsidR="00C966A3" w:rsidRDefault="001069C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  <w:u w:val="single"/>
        </w:rPr>
        <w:t xml:space="preserve">  十一  </w:t>
      </w:r>
      <w:r>
        <w:rPr>
          <w:rFonts w:ascii="宋体" w:hAnsi="宋体" w:hint="eastAsia"/>
          <w:szCs w:val="21"/>
        </w:rPr>
        <w:t xml:space="preserve"> </w:t>
      </w:r>
      <w:proofErr w:type="gramStart"/>
      <w:r>
        <w:rPr>
          <w:rFonts w:ascii="宋体" w:hAnsi="宋体" w:hint="eastAsia"/>
          <w:szCs w:val="21"/>
        </w:rPr>
        <w:t>周第</w:t>
      </w:r>
      <w:proofErr w:type="gramEnd"/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2  </w:t>
      </w:r>
      <w:r>
        <w:rPr>
          <w:rFonts w:ascii="宋体" w:hAnsi="宋体" w:hint="eastAsia"/>
          <w:szCs w:val="21"/>
        </w:rPr>
        <w:t xml:space="preserve">节课                            </w:t>
      </w:r>
      <w:r>
        <w:rPr>
          <w:rFonts w:ascii="宋体" w:hAnsi="宋体" w:hint="eastAsia"/>
          <w:szCs w:val="21"/>
          <w:u w:val="single"/>
        </w:rPr>
        <w:t xml:space="preserve">  20</w:t>
      </w:r>
      <w:r>
        <w:rPr>
          <w:rFonts w:ascii="宋体" w:hAnsi="宋体"/>
          <w:szCs w:val="21"/>
          <w:u w:val="single"/>
        </w:rPr>
        <w:t>2</w:t>
      </w:r>
      <w:r>
        <w:rPr>
          <w:rFonts w:ascii="宋体" w:hAnsi="宋体" w:hint="eastAsia"/>
          <w:szCs w:val="21"/>
          <w:u w:val="single"/>
        </w:rPr>
        <w:t xml:space="preserve">2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C966A3">
        <w:trPr>
          <w:trHeight w:val="418"/>
        </w:trPr>
        <w:tc>
          <w:tcPr>
            <w:tcW w:w="911" w:type="dxa"/>
            <w:vMerge w:val="restart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vAlign w:val="center"/>
          </w:tcPr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 姓氏歌</w:t>
            </w:r>
          </w:p>
        </w:tc>
        <w:tc>
          <w:tcPr>
            <w:tcW w:w="1980" w:type="dxa"/>
            <w:gridSpan w:val="2"/>
            <w:vAlign w:val="center"/>
          </w:tcPr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4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C966A3">
        <w:trPr>
          <w:trHeight w:val="414"/>
        </w:trPr>
        <w:tc>
          <w:tcPr>
            <w:tcW w:w="911" w:type="dxa"/>
            <w:vMerge/>
            <w:vAlign w:val="center"/>
          </w:tcPr>
          <w:p w:rsidR="00C966A3" w:rsidRDefault="00C966A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7" w:type="dxa"/>
            <w:gridSpan w:val="3"/>
            <w:vMerge/>
            <w:vAlign w:val="center"/>
          </w:tcPr>
          <w:p w:rsidR="00C966A3" w:rsidRDefault="00C966A3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2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C966A3">
        <w:trPr>
          <w:trHeight w:val="90"/>
        </w:trPr>
        <w:tc>
          <w:tcPr>
            <w:tcW w:w="911" w:type="dxa"/>
            <w:vMerge w:val="restart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</w:t>
            </w:r>
          </w:p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目标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A组：1.认读生字“吴”、“胡”、“言”。</w:t>
            </w:r>
          </w:p>
          <w:p w:rsidR="00C966A3" w:rsidRDefault="001069C2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2.流畅朗读并理解课文“古月胡，口天吴。双人徐，言午许。”</w:t>
            </w:r>
          </w:p>
          <w:p w:rsidR="00C966A3" w:rsidRDefault="001069C2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3.能独立书写生字“吴”。</w:t>
            </w:r>
          </w:p>
        </w:tc>
      </w:tr>
      <w:tr w:rsidR="00C966A3">
        <w:trPr>
          <w:trHeight w:val="1115"/>
        </w:trPr>
        <w:tc>
          <w:tcPr>
            <w:tcW w:w="911" w:type="dxa"/>
            <w:vMerge/>
            <w:vAlign w:val="center"/>
          </w:tcPr>
          <w:p w:rsidR="00C966A3" w:rsidRDefault="00C966A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B组：1.认读生字“吴”，跟读生字“胡”、“言”。</w:t>
            </w:r>
          </w:p>
          <w:p w:rsidR="00C966A3" w:rsidRDefault="001069C2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2.跟读并理解课文“古月胡，口天吴。双人徐，言午许。</w:t>
            </w:r>
          </w:p>
          <w:p w:rsidR="00C966A3" w:rsidRDefault="001069C2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3.描红、仿写生字“吴”。</w:t>
            </w:r>
          </w:p>
        </w:tc>
      </w:tr>
      <w:tr w:rsidR="00C966A3">
        <w:trPr>
          <w:trHeight w:val="1002"/>
        </w:trPr>
        <w:tc>
          <w:tcPr>
            <w:tcW w:w="911" w:type="dxa"/>
            <w:vMerge/>
            <w:vAlign w:val="center"/>
          </w:tcPr>
          <w:p w:rsidR="00C966A3" w:rsidRDefault="00C966A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C组：1.在辅助下认读生字“吴”，跟读生字“胡”、“言”。</w:t>
            </w:r>
          </w:p>
          <w:p w:rsidR="00C966A3" w:rsidRDefault="001069C2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2.跟读并理解课文“古月胡，口天吴。双人徐，言午许。</w:t>
            </w:r>
          </w:p>
          <w:p w:rsidR="00C966A3" w:rsidRDefault="001069C2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3.描红、仿写生字“吴”。</w:t>
            </w:r>
          </w:p>
        </w:tc>
      </w:tr>
      <w:tr w:rsidR="00C966A3">
        <w:trPr>
          <w:trHeight w:val="977"/>
        </w:trPr>
        <w:tc>
          <w:tcPr>
            <w:tcW w:w="911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</w:t>
            </w:r>
          </w:p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难点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numPr>
                <w:ilvl w:val="0"/>
                <w:numId w:val="14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朗读并理解课文“古月胡，口天吴。双人徐，言午许。”</w:t>
            </w:r>
          </w:p>
          <w:p w:rsidR="00C966A3" w:rsidRDefault="001069C2">
            <w:pPr>
              <w:numPr>
                <w:ilvl w:val="0"/>
                <w:numId w:val="14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书写生字“吴”。</w:t>
            </w:r>
          </w:p>
        </w:tc>
      </w:tr>
      <w:tr w:rsidR="00C966A3">
        <w:trPr>
          <w:trHeight w:val="352"/>
        </w:trPr>
        <w:tc>
          <w:tcPr>
            <w:tcW w:w="4248" w:type="dxa"/>
            <w:gridSpan w:val="2"/>
            <w:vAlign w:val="center"/>
          </w:tcPr>
          <w:p w:rsidR="00C966A3" w:rsidRDefault="001069C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教学设计</w:t>
            </w:r>
          </w:p>
        </w:tc>
        <w:tc>
          <w:tcPr>
            <w:tcW w:w="1800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学生活动</w:t>
            </w:r>
          </w:p>
        </w:tc>
        <w:tc>
          <w:tcPr>
            <w:tcW w:w="1440" w:type="dxa"/>
            <w:gridSpan w:val="2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重点难点解决策略</w:t>
            </w:r>
          </w:p>
        </w:tc>
        <w:tc>
          <w:tcPr>
            <w:tcW w:w="1440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教学反思</w:t>
            </w:r>
          </w:p>
        </w:tc>
      </w:tr>
      <w:tr w:rsidR="00C966A3">
        <w:trPr>
          <w:trHeight w:val="90"/>
        </w:trPr>
        <w:tc>
          <w:tcPr>
            <w:tcW w:w="4248" w:type="dxa"/>
            <w:gridSpan w:val="2"/>
            <w:vAlign w:val="center"/>
          </w:tcPr>
          <w:p w:rsidR="00C966A3" w:rsidRDefault="001069C2">
            <w:pPr>
              <w:numPr>
                <w:ilvl w:val="0"/>
                <w:numId w:val="15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复习导入</w:t>
            </w:r>
          </w:p>
          <w:p w:rsidR="00C966A3" w:rsidRDefault="001069C2">
            <w:pPr>
              <w:numPr>
                <w:ilvl w:val="0"/>
                <w:numId w:val="16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复习生字词：</w:t>
            </w:r>
          </w:p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姓氏、什么、李、木子李、张、弓长张</w:t>
            </w:r>
          </w:p>
          <w:p w:rsidR="00C966A3" w:rsidRDefault="001069C2">
            <w:pPr>
              <w:numPr>
                <w:ilvl w:val="0"/>
                <w:numId w:val="16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复习课文前4句。</w:t>
            </w:r>
          </w:p>
          <w:p w:rsidR="00C966A3" w:rsidRDefault="001069C2">
            <w:pPr>
              <w:numPr>
                <w:ilvl w:val="0"/>
                <w:numId w:val="16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课文内容填空。</w:t>
            </w:r>
          </w:p>
          <w:p w:rsidR="00C966A3" w:rsidRDefault="001069C2">
            <w:pPr>
              <w:numPr>
                <w:ilvl w:val="0"/>
                <w:numId w:val="16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“加一加”方法复习生字“李、张”。</w:t>
            </w:r>
          </w:p>
          <w:p w:rsidR="00C966A3" w:rsidRDefault="001069C2">
            <w:pPr>
              <w:numPr>
                <w:ilvl w:val="0"/>
                <w:numId w:val="15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新授</w:t>
            </w:r>
          </w:p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（一）学习“胡、吴”</w:t>
            </w:r>
          </w:p>
          <w:p w:rsidR="00C966A3" w:rsidRDefault="001069C2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整体认读课文</w:t>
            </w:r>
          </w:p>
          <w:p w:rsidR="00C966A3" w:rsidRDefault="001069C2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出示课文“古月胡，口天吴。双人徐，言午许。”，教师领读，学生跟读。</w:t>
            </w:r>
          </w:p>
          <w:p w:rsidR="00C966A3" w:rsidRDefault="001069C2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读出划线的句子“古月胡，口天吴。”并从中找出姓氏</w:t>
            </w:r>
          </w:p>
          <w:p w:rsidR="00C966A3" w:rsidRDefault="001069C2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认读“胡”，观察并思考用“加一加” 的方式应该如何记忆？</w:t>
            </w:r>
          </w:p>
          <w:p w:rsidR="00C966A3" w:rsidRDefault="001069C2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完成填空并认读短语“古月胡”。</w:t>
            </w:r>
          </w:p>
          <w:p w:rsidR="00C966A3" w:rsidRDefault="001069C2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巩固练习</w:t>
            </w:r>
          </w:p>
          <w:p w:rsidR="00C966A3" w:rsidRDefault="001069C2">
            <w:pPr>
              <w:numPr>
                <w:ilvl w:val="0"/>
                <w:numId w:val="18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出示人物图片，提问：这是谁？</w:t>
            </w:r>
          </w:p>
          <w:p w:rsidR="00C966A3" w:rsidRDefault="001069C2">
            <w:pPr>
              <w:numPr>
                <w:ilvl w:val="0"/>
                <w:numId w:val="18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试着用学过的句式说一说“他姓什么？</w:t>
            </w:r>
            <w:r>
              <w:rPr>
                <w:rFonts w:ascii="宋体" w:hAnsi="宋体" w:hint="eastAsia"/>
                <w:szCs w:val="21"/>
              </w:rPr>
              <w:lastRenderedPageBreak/>
              <w:t>他姓胡。什么胡？古月胡。”</w:t>
            </w:r>
          </w:p>
          <w:p w:rsidR="00C966A3" w:rsidRDefault="001069C2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出示人物图片，提问：这是谁？</w:t>
            </w:r>
          </w:p>
          <w:p w:rsidR="00C966A3" w:rsidRDefault="001069C2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回答问题：他姓什么？他姓吴。什么吴？</w:t>
            </w:r>
          </w:p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。</w:t>
            </w:r>
          </w:p>
          <w:p w:rsidR="00C966A3" w:rsidRDefault="001069C2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用“加一加”的方式，完成生字拆分。</w:t>
            </w:r>
          </w:p>
          <w:p w:rsidR="00C966A3" w:rsidRDefault="001069C2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练习说一说</w:t>
            </w:r>
          </w:p>
          <w:p w:rsidR="00C966A3" w:rsidRDefault="001069C2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学习生字“吴”</w:t>
            </w:r>
          </w:p>
          <w:p w:rsidR="00C966A3" w:rsidRDefault="001069C2">
            <w:pPr>
              <w:numPr>
                <w:ilvl w:val="0"/>
                <w:numId w:val="19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认读生字。</w:t>
            </w:r>
          </w:p>
          <w:p w:rsidR="00C966A3" w:rsidRDefault="001069C2">
            <w:pPr>
              <w:numPr>
                <w:ilvl w:val="0"/>
                <w:numId w:val="19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字形、结构讲解</w:t>
            </w:r>
          </w:p>
          <w:p w:rsidR="00C966A3" w:rsidRDefault="001069C2">
            <w:pPr>
              <w:numPr>
                <w:ilvl w:val="0"/>
                <w:numId w:val="19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组词（吴国）（东吴）（吴语）</w:t>
            </w:r>
          </w:p>
          <w:p w:rsidR="00C966A3" w:rsidRDefault="001069C2">
            <w:pPr>
              <w:numPr>
                <w:ilvl w:val="0"/>
                <w:numId w:val="19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</w:t>
            </w:r>
            <w:proofErr w:type="gramStart"/>
            <w:r>
              <w:rPr>
                <w:rFonts w:ascii="宋体" w:hAnsi="宋体" w:hint="eastAsia"/>
                <w:szCs w:val="21"/>
              </w:rPr>
              <w:t>范</w:t>
            </w:r>
            <w:proofErr w:type="gramEnd"/>
            <w:r>
              <w:rPr>
                <w:rFonts w:ascii="宋体" w:hAnsi="宋体" w:hint="eastAsia"/>
                <w:szCs w:val="21"/>
              </w:rPr>
              <w:t>写，指导学生书空、描红。</w:t>
            </w:r>
          </w:p>
          <w:p w:rsidR="00C966A3" w:rsidRDefault="001069C2">
            <w:pPr>
              <w:numPr>
                <w:ilvl w:val="0"/>
                <w:numId w:val="17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巩固练习</w:t>
            </w:r>
          </w:p>
          <w:p w:rsidR="00C966A3" w:rsidRDefault="001069C2">
            <w:pPr>
              <w:numPr>
                <w:ilvl w:val="0"/>
                <w:numId w:val="20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生字PK“胡、吴”</w:t>
            </w:r>
          </w:p>
          <w:p w:rsidR="00C966A3" w:rsidRDefault="001069C2">
            <w:pPr>
              <w:numPr>
                <w:ilvl w:val="0"/>
                <w:numId w:val="20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组字PK</w:t>
            </w:r>
          </w:p>
          <w:p w:rsidR="00C966A3" w:rsidRDefault="001069C2">
            <w:pPr>
              <w:numPr>
                <w:ilvl w:val="0"/>
                <w:numId w:val="20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课文内容回顾。</w:t>
            </w:r>
          </w:p>
          <w:p w:rsidR="00C966A3" w:rsidRDefault="001069C2">
            <w:pPr>
              <w:numPr>
                <w:ilvl w:val="0"/>
                <w:numId w:val="21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学习“徐、许”</w:t>
            </w:r>
          </w:p>
          <w:p w:rsidR="00C966A3" w:rsidRDefault="001069C2">
            <w:pPr>
              <w:numPr>
                <w:ilvl w:val="0"/>
                <w:numId w:val="2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出示“徐”，教师领读，学生跟读。</w:t>
            </w:r>
          </w:p>
          <w:p w:rsidR="00C966A3" w:rsidRDefault="001069C2">
            <w:pPr>
              <w:numPr>
                <w:ilvl w:val="0"/>
                <w:numId w:val="2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学生尝试用“加一加”的方法来拆分生字。</w:t>
            </w:r>
          </w:p>
          <w:p w:rsidR="00C966A3" w:rsidRDefault="001069C2">
            <w:pPr>
              <w:numPr>
                <w:ilvl w:val="0"/>
                <w:numId w:val="2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教师讲解：对于不能使用“加一加”方法来记忆的生字，还有“说偏旁”的方法。</w:t>
            </w:r>
          </w:p>
          <w:p w:rsidR="00C966A3" w:rsidRDefault="001069C2">
            <w:pPr>
              <w:numPr>
                <w:ilvl w:val="0"/>
                <w:numId w:val="2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“徐”左边是双人旁，因此可以说成“双人徐”出示课文，学生认读。</w:t>
            </w:r>
          </w:p>
          <w:p w:rsidR="00C966A3" w:rsidRDefault="001069C2">
            <w:pPr>
              <w:numPr>
                <w:ilvl w:val="0"/>
                <w:numId w:val="2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出示“许”，学生认读并思考：用“说偏旁”方法怎么记忆？</w:t>
            </w:r>
          </w:p>
          <w:p w:rsidR="00C966A3" w:rsidRDefault="001069C2">
            <w:pPr>
              <w:numPr>
                <w:ilvl w:val="0"/>
                <w:numId w:val="2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圈出偏旁“言字旁”和出示课文，帮助学生认读和记忆。</w:t>
            </w:r>
          </w:p>
          <w:p w:rsidR="00C966A3" w:rsidRDefault="001069C2">
            <w:pPr>
              <w:numPr>
                <w:ilvl w:val="0"/>
                <w:numId w:val="2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认读生字“言”，组词（言语）（言行）（言情）</w:t>
            </w:r>
          </w:p>
          <w:p w:rsidR="00C966A3" w:rsidRDefault="001069C2">
            <w:pPr>
              <w:numPr>
                <w:ilvl w:val="0"/>
                <w:numId w:val="22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课文内容回顾。</w:t>
            </w:r>
          </w:p>
          <w:p w:rsidR="00C966A3" w:rsidRDefault="001069C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三、巩固练习</w:t>
            </w:r>
          </w:p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1.出示人物图片，提问：这是谁？</w:t>
            </w:r>
          </w:p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2.试着用学过的句式说一说“他姓什么？他姓许。什么许？言午许。”</w:t>
            </w:r>
          </w:p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3.课文第一段内容回顾</w:t>
            </w:r>
          </w:p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4.尝试用</w:t>
            </w:r>
            <w:proofErr w:type="gramStart"/>
            <w:r>
              <w:rPr>
                <w:rFonts w:ascii="宋体" w:hAnsi="宋体" w:hint="eastAsia"/>
                <w:szCs w:val="21"/>
              </w:rPr>
              <w:t>”</w:t>
            </w:r>
            <w:proofErr w:type="gramEnd"/>
            <w:r>
              <w:rPr>
                <w:rFonts w:ascii="宋体" w:hAnsi="宋体" w:hint="eastAsia"/>
                <w:szCs w:val="21"/>
              </w:rPr>
              <w:t>加一加、说偏旁“的方式介绍自己的姓氏。</w:t>
            </w:r>
          </w:p>
          <w:p w:rsidR="00C966A3" w:rsidRDefault="00C966A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学生齐读，可一边拍手按韵律朗读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  <w:proofErr w:type="gramStart"/>
            <w:r>
              <w:rPr>
                <w:rFonts w:ascii="宋体" w:hAnsi="宋体" w:hint="eastAsia"/>
                <w:szCs w:val="21"/>
              </w:rPr>
              <w:t>组生说</w:t>
            </w:r>
            <w:proofErr w:type="gramEnd"/>
            <w:r>
              <w:rPr>
                <w:rFonts w:ascii="宋体" w:hAnsi="宋体" w:hint="eastAsia"/>
                <w:szCs w:val="21"/>
              </w:rPr>
              <w:t>一说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proofErr w:type="gramStart"/>
            <w:r>
              <w:rPr>
                <w:rFonts w:ascii="宋体" w:hAnsi="宋体" w:hint="eastAsia"/>
                <w:szCs w:val="21"/>
              </w:rPr>
              <w:t>组生朗读</w:t>
            </w:r>
            <w:proofErr w:type="gramEnd"/>
            <w:r>
              <w:rPr>
                <w:rFonts w:ascii="宋体" w:hAnsi="宋体" w:hint="eastAsia"/>
                <w:szCs w:val="21"/>
              </w:rPr>
              <w:t>，B</w:t>
            </w:r>
            <w:proofErr w:type="gramStart"/>
            <w:r>
              <w:rPr>
                <w:rFonts w:ascii="宋体" w:hAnsi="宋体" w:hint="eastAsia"/>
                <w:szCs w:val="21"/>
              </w:rPr>
              <w:t>组生找一找</w:t>
            </w:r>
            <w:proofErr w:type="gramEnd"/>
            <w:r>
              <w:rPr>
                <w:rFonts w:ascii="宋体" w:hAnsi="宋体" w:hint="eastAsia"/>
                <w:szCs w:val="21"/>
              </w:rPr>
              <w:t>。</w:t>
            </w: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指名AB组学生自由回答</w:t>
            </w: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学生齐读，B、C组学生试着用句式练习说一说。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proofErr w:type="gramStart"/>
            <w:r>
              <w:rPr>
                <w:rFonts w:ascii="宋体" w:hAnsi="宋体" w:hint="eastAsia"/>
                <w:szCs w:val="21"/>
              </w:rPr>
              <w:t>组生回答</w:t>
            </w:r>
            <w:proofErr w:type="gramEnd"/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proofErr w:type="spellStart"/>
            <w:r>
              <w:rPr>
                <w:rFonts w:ascii="宋体" w:hAnsi="宋体" w:hint="eastAsia"/>
                <w:szCs w:val="21"/>
              </w:rPr>
              <w:t>Bc</w:t>
            </w:r>
            <w:proofErr w:type="spellEnd"/>
            <w:proofErr w:type="gramStart"/>
            <w:r>
              <w:rPr>
                <w:rFonts w:ascii="宋体" w:hAnsi="宋体" w:hint="eastAsia"/>
                <w:szCs w:val="21"/>
              </w:rPr>
              <w:t>组生跟</w:t>
            </w:r>
            <w:proofErr w:type="gramEnd"/>
            <w:r>
              <w:rPr>
                <w:rFonts w:ascii="宋体" w:hAnsi="宋体" w:hint="eastAsia"/>
                <w:szCs w:val="21"/>
              </w:rPr>
              <w:t>说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听教师</w:t>
            </w:r>
            <w:r>
              <w:rPr>
                <w:rFonts w:ascii="宋体" w:hAnsi="宋体"/>
                <w:szCs w:val="21"/>
              </w:rPr>
              <w:t>讲解笔顺，</w:t>
            </w:r>
            <w:proofErr w:type="gramStart"/>
            <w:r>
              <w:rPr>
                <w:rFonts w:ascii="宋体" w:hAnsi="宋体"/>
                <w:szCs w:val="21"/>
              </w:rPr>
              <w:t>完成书空练习</w:t>
            </w:r>
            <w:proofErr w:type="gramEnd"/>
            <w:r>
              <w:rPr>
                <w:rFonts w:ascii="宋体" w:hAnsi="宋体"/>
                <w:szCs w:val="21"/>
              </w:rPr>
              <w:t>。</w:t>
            </w: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</w:t>
            </w:r>
            <w:proofErr w:type="gramStart"/>
            <w:r>
              <w:rPr>
                <w:rFonts w:ascii="宋体" w:hAnsi="宋体" w:hint="eastAsia"/>
                <w:szCs w:val="21"/>
              </w:rPr>
              <w:t>组</w:t>
            </w:r>
            <w:r>
              <w:rPr>
                <w:rFonts w:ascii="宋体" w:hAnsi="宋体"/>
                <w:szCs w:val="21"/>
              </w:rPr>
              <w:t>独立写</w:t>
            </w:r>
            <w:proofErr w:type="gramEnd"/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B组</w:t>
            </w:r>
            <w:r>
              <w:rPr>
                <w:rFonts w:ascii="宋体" w:hAnsi="宋体"/>
                <w:szCs w:val="21"/>
              </w:rPr>
              <w:t>描红</w:t>
            </w: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  <w:proofErr w:type="gramStart"/>
            <w:r>
              <w:rPr>
                <w:rFonts w:ascii="宋体" w:hAnsi="宋体" w:hint="eastAsia"/>
                <w:szCs w:val="21"/>
              </w:rPr>
              <w:t>组</w:t>
            </w:r>
            <w:r>
              <w:rPr>
                <w:rFonts w:ascii="宋体" w:hAnsi="宋体"/>
                <w:szCs w:val="21"/>
              </w:rPr>
              <w:t>书空</w:t>
            </w:r>
            <w:proofErr w:type="gramEnd"/>
            <w:r>
              <w:rPr>
                <w:rFonts w:ascii="宋体" w:hAnsi="宋体"/>
                <w:szCs w:val="21"/>
              </w:rPr>
              <w:t>板上练写</w:t>
            </w: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学生自由选择PK对象。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A组学生自由回答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指名A</w:t>
            </w:r>
            <w:proofErr w:type="gramStart"/>
            <w:r>
              <w:rPr>
                <w:rFonts w:ascii="宋体" w:hAnsi="宋体" w:hint="eastAsia"/>
                <w:szCs w:val="21"/>
              </w:rPr>
              <w:t>组生观察</w:t>
            </w:r>
            <w:proofErr w:type="gramEnd"/>
            <w:r>
              <w:rPr>
                <w:rFonts w:ascii="宋体" w:hAnsi="宋体" w:hint="eastAsia"/>
                <w:szCs w:val="21"/>
              </w:rPr>
              <w:t>并回答问题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ABC组</w:t>
            </w:r>
            <w:r>
              <w:rPr>
                <w:rFonts w:ascii="宋体" w:hAnsi="宋体"/>
                <w:szCs w:val="21"/>
              </w:rPr>
              <w:t>学生</w:t>
            </w:r>
            <w:r>
              <w:rPr>
                <w:rFonts w:ascii="宋体" w:hAnsi="宋体" w:hint="eastAsia"/>
                <w:szCs w:val="21"/>
              </w:rPr>
              <w:t>各种</w:t>
            </w:r>
            <w:r>
              <w:rPr>
                <w:rFonts w:ascii="宋体" w:hAnsi="宋体"/>
                <w:szCs w:val="21"/>
              </w:rPr>
              <w:t>形式练读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</w:t>
            </w:r>
            <w:proofErr w:type="gramStart"/>
            <w:r>
              <w:rPr>
                <w:rFonts w:ascii="宋体" w:hAnsi="宋体" w:hint="eastAsia"/>
                <w:szCs w:val="21"/>
              </w:rPr>
              <w:t>组生读出</w:t>
            </w:r>
            <w:proofErr w:type="gramEnd"/>
            <w:r>
              <w:rPr>
                <w:rFonts w:ascii="宋体" w:hAnsi="宋体" w:hint="eastAsia"/>
                <w:szCs w:val="21"/>
              </w:rPr>
              <w:t>课文中的原句即可。C</w:t>
            </w:r>
            <w:proofErr w:type="gramStart"/>
            <w:r>
              <w:rPr>
                <w:rFonts w:ascii="宋体" w:hAnsi="宋体" w:hint="eastAsia"/>
                <w:szCs w:val="21"/>
              </w:rPr>
              <w:t>组生说出</w:t>
            </w:r>
            <w:proofErr w:type="gramEnd"/>
            <w:r>
              <w:rPr>
                <w:rFonts w:ascii="宋体" w:hAnsi="宋体" w:hint="eastAsia"/>
                <w:szCs w:val="21"/>
              </w:rPr>
              <w:t>人物的姓名。</w:t>
            </w:r>
          </w:p>
        </w:tc>
        <w:tc>
          <w:tcPr>
            <w:tcW w:w="1440" w:type="dxa"/>
            <w:gridSpan w:val="2"/>
            <w:vAlign w:val="center"/>
          </w:tcPr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（1）在认读</w:t>
            </w:r>
            <w:r>
              <w:rPr>
                <w:rFonts w:ascii="宋体" w:hAnsi="宋体"/>
                <w:szCs w:val="21"/>
              </w:rPr>
              <w:t>字词时</w:t>
            </w:r>
            <w:r>
              <w:rPr>
                <w:rFonts w:ascii="宋体" w:hAnsi="宋体" w:hint="eastAsia"/>
                <w:szCs w:val="21"/>
              </w:rPr>
              <w:t>，可以通过开火车、</w:t>
            </w:r>
            <w:r>
              <w:rPr>
                <w:rFonts w:ascii="宋体" w:hAnsi="宋体"/>
                <w:szCs w:val="21"/>
              </w:rPr>
              <w:t>金箍棒等</w:t>
            </w:r>
            <w:r>
              <w:rPr>
                <w:rFonts w:ascii="宋体" w:hAnsi="宋体" w:hint="eastAsia"/>
                <w:szCs w:val="21"/>
              </w:rPr>
              <w:t>游戏形式增加课堂趣味性，让学生更加乐于参与课堂教学。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）通过图片，让学生仔细观察，初步概括图意，老</w:t>
            </w:r>
            <w:r>
              <w:rPr>
                <w:rFonts w:hint="eastAsia"/>
              </w:rPr>
              <w:lastRenderedPageBreak/>
              <w:t>师补充，</w:t>
            </w:r>
            <w:r>
              <w:rPr>
                <w:rFonts w:ascii="宋体" w:hAnsi="宋体" w:hint="eastAsia"/>
                <w:szCs w:val="21"/>
              </w:rPr>
              <w:t>根据图片讲解，设置情境，引导学生想象。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numPr>
                <w:ilvl w:val="0"/>
                <w:numId w:val="23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学以致用，引导</w:t>
            </w:r>
            <w:proofErr w:type="gramStart"/>
            <w:r>
              <w:rPr>
                <w:rFonts w:ascii="宋体" w:hAnsi="宋体" w:hint="eastAsia"/>
                <w:szCs w:val="21"/>
              </w:rPr>
              <w:t>学生扩词时</w:t>
            </w:r>
            <w:proofErr w:type="gramEnd"/>
            <w:r>
              <w:rPr>
                <w:rFonts w:ascii="宋体" w:hAnsi="宋体" w:hint="eastAsia"/>
                <w:szCs w:val="21"/>
              </w:rPr>
              <w:t>多补充一些学生生活中常用到的词语，增加学生的词汇量。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numPr>
                <w:ilvl w:val="0"/>
                <w:numId w:val="24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课堂小游戏</w:t>
            </w:r>
            <w:r>
              <w:rPr>
                <w:rFonts w:ascii="宋体" w:hAnsi="宋体"/>
                <w:szCs w:val="21"/>
              </w:rPr>
              <w:t>是为了巩固学生</w:t>
            </w:r>
            <w:r>
              <w:rPr>
                <w:rFonts w:ascii="宋体" w:hAnsi="宋体" w:hint="eastAsia"/>
                <w:szCs w:val="21"/>
              </w:rPr>
              <w:t>新知</w:t>
            </w:r>
            <w:r>
              <w:rPr>
                <w:rFonts w:ascii="宋体" w:hAnsi="宋体"/>
                <w:szCs w:val="21"/>
              </w:rPr>
              <w:t>，尽量让每个孩子都</w:t>
            </w:r>
            <w:r>
              <w:rPr>
                <w:rFonts w:ascii="宋体" w:hAnsi="宋体" w:hint="eastAsia"/>
                <w:szCs w:val="21"/>
              </w:rPr>
              <w:t>有</w:t>
            </w:r>
            <w:r>
              <w:rPr>
                <w:rFonts w:ascii="宋体" w:hAnsi="宋体"/>
                <w:szCs w:val="21"/>
              </w:rPr>
              <w:t>参与的机会。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440" w:type="dxa"/>
          </w:tcPr>
          <w:p w:rsidR="00C966A3" w:rsidRDefault="00010A5B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lastRenderedPageBreak/>
              <w:t>胡、吴、李、张几个字进行</w:t>
            </w:r>
            <w:r w:rsidR="00E83A57">
              <w:rPr>
                <w:rFonts w:ascii="宋体" w:hAnsi="宋体" w:hint="eastAsia"/>
                <w:color w:val="FF0000"/>
                <w:szCs w:val="21"/>
              </w:rPr>
              <w:t>拆分，帮助他们理解。</w:t>
            </w:r>
            <w:r w:rsidR="00091F3A">
              <w:rPr>
                <w:rFonts w:ascii="宋体" w:hAnsi="宋体" w:hint="eastAsia"/>
                <w:color w:val="FF0000"/>
                <w:szCs w:val="21"/>
              </w:rPr>
              <w:t>双人徐的理解不是很容易，学生不太容易</w:t>
            </w:r>
            <w:r w:rsidR="00F1401B">
              <w:rPr>
                <w:rFonts w:ascii="宋体" w:hAnsi="宋体" w:hint="eastAsia"/>
                <w:color w:val="FF0000"/>
                <w:szCs w:val="21"/>
              </w:rPr>
              <w:t>双人徐。</w:t>
            </w:r>
          </w:p>
          <w:p w:rsidR="0047340D" w:rsidRDefault="0047340D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</w:p>
          <w:p w:rsidR="0047340D" w:rsidRDefault="0047340D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将学生的</w:t>
            </w:r>
            <w:proofErr w:type="gramStart"/>
            <w:r>
              <w:rPr>
                <w:rFonts w:ascii="宋体" w:hAnsi="宋体" w:hint="eastAsia"/>
                <w:color w:val="FF0000"/>
                <w:szCs w:val="21"/>
              </w:rPr>
              <w:t>姓进行</w:t>
            </w:r>
            <w:proofErr w:type="gramEnd"/>
            <w:r>
              <w:rPr>
                <w:rFonts w:ascii="宋体" w:hAnsi="宋体" w:hint="eastAsia"/>
                <w:color w:val="FF0000"/>
                <w:szCs w:val="21"/>
              </w:rPr>
              <w:t>这样拆解、编成顺口溜，帮助学生掌握自己的姓氏也帮助他们掌握课</w:t>
            </w:r>
            <w:r>
              <w:rPr>
                <w:rFonts w:ascii="宋体" w:hAnsi="宋体" w:hint="eastAsia"/>
                <w:color w:val="FF0000"/>
                <w:szCs w:val="21"/>
              </w:rPr>
              <w:lastRenderedPageBreak/>
              <w:t>文的含义。</w:t>
            </w:r>
          </w:p>
        </w:tc>
      </w:tr>
      <w:tr w:rsidR="00C966A3">
        <w:trPr>
          <w:trHeight w:val="2075"/>
        </w:trPr>
        <w:tc>
          <w:tcPr>
            <w:tcW w:w="911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ind w:firstLineChars="950" w:firstLine="199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9 姓氏歌</w:t>
            </w:r>
          </w:p>
          <w:p w:rsidR="00C966A3" w:rsidRDefault="001069C2">
            <w:pPr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古月胡，口天吴。</w:t>
            </w:r>
          </w:p>
          <w:p w:rsidR="00C966A3" w:rsidRDefault="001069C2">
            <w:pPr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双人徐，言午许。</w:t>
            </w:r>
          </w:p>
        </w:tc>
      </w:tr>
      <w:tr w:rsidR="00C966A3">
        <w:trPr>
          <w:trHeight w:val="1845"/>
        </w:trPr>
        <w:tc>
          <w:tcPr>
            <w:tcW w:w="911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练习</w:t>
            </w:r>
          </w:p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设计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numPr>
                <w:ilvl w:val="0"/>
                <w:numId w:val="25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书写生字“吴”。</w:t>
            </w:r>
          </w:p>
          <w:p w:rsidR="00C966A3" w:rsidRDefault="001069C2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2.尝试用</w:t>
            </w:r>
            <w:proofErr w:type="gramStart"/>
            <w:r>
              <w:rPr>
                <w:rFonts w:ascii="宋体" w:hAnsi="宋体" w:hint="eastAsia"/>
                <w:szCs w:val="21"/>
              </w:rPr>
              <w:t>”</w:t>
            </w:r>
            <w:proofErr w:type="gramEnd"/>
            <w:r>
              <w:rPr>
                <w:rFonts w:ascii="宋体" w:hAnsi="宋体" w:hint="eastAsia"/>
                <w:szCs w:val="21"/>
              </w:rPr>
              <w:t>加一加、说偏旁“的方式介绍自己的姓氏。</w:t>
            </w:r>
          </w:p>
          <w:p w:rsidR="00C966A3" w:rsidRDefault="00C966A3">
            <w:pPr>
              <w:rPr>
                <w:rFonts w:ascii="宋体" w:hAnsi="宋体"/>
                <w:szCs w:val="21"/>
              </w:rPr>
            </w:pPr>
          </w:p>
        </w:tc>
      </w:tr>
    </w:tbl>
    <w:p w:rsidR="00C966A3" w:rsidRDefault="00C966A3">
      <w:pPr>
        <w:rPr>
          <w:rFonts w:ascii="宋体" w:hAnsi="宋体"/>
          <w:szCs w:val="21"/>
        </w:rPr>
      </w:pPr>
    </w:p>
    <w:p w:rsidR="00C966A3" w:rsidRDefault="00C966A3">
      <w:pPr>
        <w:rPr>
          <w:rFonts w:ascii="宋体" w:hAnsi="宋体"/>
          <w:szCs w:val="21"/>
        </w:rPr>
      </w:pPr>
    </w:p>
    <w:p w:rsidR="00C966A3" w:rsidRDefault="00C966A3">
      <w:pPr>
        <w:rPr>
          <w:rFonts w:ascii="宋体" w:hAnsi="宋体"/>
          <w:szCs w:val="21"/>
        </w:rPr>
      </w:pPr>
    </w:p>
    <w:p w:rsidR="00C966A3" w:rsidRDefault="001069C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  <w:u w:val="single"/>
        </w:rPr>
        <w:t xml:space="preserve"> 十一 </w:t>
      </w:r>
      <w:r>
        <w:rPr>
          <w:rFonts w:ascii="宋体" w:hAnsi="宋体" w:hint="eastAsia"/>
          <w:szCs w:val="21"/>
        </w:rPr>
        <w:t xml:space="preserve"> </w:t>
      </w:r>
      <w:proofErr w:type="gramStart"/>
      <w:r>
        <w:rPr>
          <w:rFonts w:ascii="宋体" w:hAnsi="宋体" w:hint="eastAsia"/>
          <w:szCs w:val="21"/>
        </w:rPr>
        <w:t>周第</w:t>
      </w:r>
      <w:proofErr w:type="gramEnd"/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3  </w:t>
      </w:r>
      <w:r>
        <w:rPr>
          <w:rFonts w:ascii="宋体" w:hAnsi="宋体" w:hint="eastAsia"/>
          <w:szCs w:val="21"/>
        </w:rPr>
        <w:t xml:space="preserve">节课                            </w:t>
      </w:r>
      <w:r>
        <w:rPr>
          <w:rFonts w:ascii="宋体" w:hAnsi="宋体" w:hint="eastAsia"/>
          <w:szCs w:val="21"/>
          <w:u w:val="single"/>
        </w:rPr>
        <w:t xml:space="preserve">  20</w:t>
      </w:r>
      <w:r>
        <w:rPr>
          <w:rFonts w:ascii="宋体" w:hAnsi="宋体"/>
          <w:szCs w:val="21"/>
          <w:u w:val="single"/>
        </w:rPr>
        <w:t>2</w:t>
      </w:r>
      <w:r>
        <w:rPr>
          <w:rFonts w:ascii="宋体" w:hAnsi="宋体" w:hint="eastAsia"/>
          <w:szCs w:val="21"/>
          <w:u w:val="single"/>
        </w:rPr>
        <w:t xml:space="preserve">2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C966A3">
        <w:trPr>
          <w:trHeight w:val="418"/>
        </w:trPr>
        <w:tc>
          <w:tcPr>
            <w:tcW w:w="911" w:type="dxa"/>
            <w:vMerge w:val="restart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vAlign w:val="center"/>
          </w:tcPr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 姓氏歌</w:t>
            </w:r>
          </w:p>
        </w:tc>
        <w:tc>
          <w:tcPr>
            <w:tcW w:w="1980" w:type="dxa"/>
            <w:gridSpan w:val="2"/>
            <w:vAlign w:val="center"/>
          </w:tcPr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4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C966A3">
        <w:trPr>
          <w:trHeight w:val="414"/>
        </w:trPr>
        <w:tc>
          <w:tcPr>
            <w:tcW w:w="911" w:type="dxa"/>
            <w:vMerge/>
            <w:vAlign w:val="center"/>
          </w:tcPr>
          <w:p w:rsidR="00C966A3" w:rsidRDefault="00C966A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7" w:type="dxa"/>
            <w:gridSpan w:val="3"/>
            <w:vMerge/>
            <w:vAlign w:val="center"/>
          </w:tcPr>
          <w:p w:rsidR="00C966A3" w:rsidRDefault="00C966A3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3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C966A3">
        <w:trPr>
          <w:trHeight w:val="90"/>
        </w:trPr>
        <w:tc>
          <w:tcPr>
            <w:tcW w:w="911" w:type="dxa"/>
            <w:vMerge w:val="restart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</w:t>
            </w:r>
          </w:p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目标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A组：1.认读生字“赵”、“方”、“孙”。</w:t>
            </w:r>
          </w:p>
          <w:p w:rsidR="00C966A3" w:rsidRDefault="001069C2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2.流畅朗读并理解课文第2段</w:t>
            </w:r>
          </w:p>
          <w:p w:rsidR="00C966A3" w:rsidRDefault="001069C2">
            <w:pPr>
              <w:spacing w:line="360" w:lineRule="exact"/>
              <w:ind w:firstLineChars="300" w:firstLine="63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3.能独立书写生字“赵”、“方”。</w:t>
            </w:r>
          </w:p>
        </w:tc>
      </w:tr>
      <w:tr w:rsidR="00C966A3">
        <w:trPr>
          <w:trHeight w:val="1115"/>
        </w:trPr>
        <w:tc>
          <w:tcPr>
            <w:tcW w:w="911" w:type="dxa"/>
            <w:vMerge/>
            <w:vAlign w:val="center"/>
          </w:tcPr>
          <w:p w:rsidR="00C966A3" w:rsidRDefault="00C966A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B组：1.认读生字“赵”、“孙”,跟读生字“孙”。</w:t>
            </w:r>
          </w:p>
          <w:p w:rsidR="00C966A3" w:rsidRDefault="001069C2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2.跟读并理解课文第2段</w:t>
            </w:r>
          </w:p>
          <w:p w:rsidR="00C966A3" w:rsidRDefault="001069C2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3.描红并仿写生字“赵”、“方”。</w:t>
            </w:r>
          </w:p>
        </w:tc>
      </w:tr>
      <w:tr w:rsidR="00C966A3">
        <w:trPr>
          <w:trHeight w:val="1002"/>
        </w:trPr>
        <w:tc>
          <w:tcPr>
            <w:tcW w:w="911" w:type="dxa"/>
            <w:vMerge/>
            <w:vAlign w:val="center"/>
          </w:tcPr>
          <w:p w:rsidR="00C966A3" w:rsidRDefault="00C966A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C组：1.在辅助下认读生字“赵”、“孙”,跟读生字“孙”。</w:t>
            </w:r>
          </w:p>
          <w:p w:rsidR="00C966A3" w:rsidRDefault="001069C2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2.跟读并理解课文第2段</w:t>
            </w:r>
          </w:p>
          <w:p w:rsidR="00C966A3" w:rsidRDefault="001069C2">
            <w:pPr>
              <w:spacing w:line="360" w:lineRule="exact"/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  <w:proofErr w:type="gramStart"/>
            <w:r>
              <w:rPr>
                <w:rFonts w:ascii="宋体" w:hAnsi="宋体" w:hint="eastAsia"/>
                <w:szCs w:val="21"/>
              </w:rPr>
              <w:t>书空并</w:t>
            </w:r>
            <w:proofErr w:type="gramEnd"/>
            <w:r>
              <w:rPr>
                <w:rFonts w:ascii="宋体" w:hAnsi="宋体" w:hint="eastAsia"/>
                <w:szCs w:val="21"/>
              </w:rPr>
              <w:t>描红生字“赵”、“方”。</w:t>
            </w:r>
          </w:p>
        </w:tc>
      </w:tr>
      <w:tr w:rsidR="00C966A3">
        <w:trPr>
          <w:trHeight w:val="977"/>
        </w:trPr>
        <w:tc>
          <w:tcPr>
            <w:tcW w:w="911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</w:t>
            </w:r>
          </w:p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难点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numPr>
                <w:ilvl w:val="0"/>
                <w:numId w:val="26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多个姓氏的认读</w:t>
            </w:r>
          </w:p>
          <w:p w:rsidR="00C966A3" w:rsidRDefault="001069C2">
            <w:pPr>
              <w:numPr>
                <w:ilvl w:val="0"/>
                <w:numId w:val="26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生字“赵、方”练习。</w:t>
            </w:r>
          </w:p>
        </w:tc>
      </w:tr>
      <w:tr w:rsidR="00C966A3">
        <w:trPr>
          <w:trHeight w:val="352"/>
        </w:trPr>
        <w:tc>
          <w:tcPr>
            <w:tcW w:w="4248" w:type="dxa"/>
            <w:gridSpan w:val="2"/>
            <w:vAlign w:val="center"/>
          </w:tcPr>
          <w:p w:rsidR="00C966A3" w:rsidRDefault="001069C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教学设计</w:t>
            </w:r>
          </w:p>
        </w:tc>
        <w:tc>
          <w:tcPr>
            <w:tcW w:w="1800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学生活动</w:t>
            </w:r>
          </w:p>
        </w:tc>
        <w:tc>
          <w:tcPr>
            <w:tcW w:w="1440" w:type="dxa"/>
            <w:gridSpan w:val="2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重点难点解决策略</w:t>
            </w:r>
          </w:p>
        </w:tc>
        <w:tc>
          <w:tcPr>
            <w:tcW w:w="1440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教学反思</w:t>
            </w:r>
          </w:p>
        </w:tc>
      </w:tr>
      <w:tr w:rsidR="00C966A3">
        <w:trPr>
          <w:trHeight w:val="90"/>
        </w:trPr>
        <w:tc>
          <w:tcPr>
            <w:tcW w:w="4248" w:type="dxa"/>
            <w:gridSpan w:val="2"/>
            <w:vAlign w:val="center"/>
          </w:tcPr>
          <w:p w:rsidR="00C966A3" w:rsidRDefault="001069C2">
            <w:pPr>
              <w:numPr>
                <w:ilvl w:val="0"/>
                <w:numId w:val="27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复习导入</w:t>
            </w:r>
          </w:p>
          <w:p w:rsidR="00C966A3" w:rsidRDefault="001069C2">
            <w:pPr>
              <w:numPr>
                <w:ilvl w:val="0"/>
                <w:numId w:val="28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出示生字，组织学生认读</w:t>
            </w: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李、张、吴、胡、徐、许</w:t>
            </w:r>
          </w:p>
          <w:p w:rsidR="00C966A3" w:rsidRDefault="001069C2">
            <w:pPr>
              <w:numPr>
                <w:ilvl w:val="0"/>
                <w:numId w:val="28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课文内容复习完成填空</w:t>
            </w:r>
          </w:p>
          <w:p w:rsidR="00C966A3" w:rsidRDefault="001069C2">
            <w:pPr>
              <w:numPr>
                <w:ilvl w:val="0"/>
                <w:numId w:val="27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lastRenderedPageBreak/>
              <w:t>新授</w:t>
            </w:r>
          </w:p>
          <w:p w:rsidR="00C966A3" w:rsidRDefault="001069C2">
            <w:pPr>
              <w:numPr>
                <w:ilvl w:val="0"/>
                <w:numId w:val="29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通读课文，思考：中国姓氏有许多，还有哪些呢？</w:t>
            </w:r>
          </w:p>
          <w:p w:rsidR="00C966A3" w:rsidRDefault="001069C2">
            <w:pPr>
              <w:numPr>
                <w:ilvl w:val="0"/>
                <w:numId w:val="29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出示课文第2段，逐一圈出课文中的姓氏。</w:t>
            </w:r>
          </w:p>
          <w:p w:rsidR="00C966A3" w:rsidRDefault="001069C2">
            <w:pPr>
              <w:numPr>
                <w:ilvl w:val="0"/>
                <w:numId w:val="29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学习生字“赵”</w:t>
            </w:r>
          </w:p>
          <w:p w:rsidR="00C966A3" w:rsidRDefault="001069C2">
            <w:pPr>
              <w:numPr>
                <w:ilvl w:val="0"/>
                <w:numId w:val="30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出示生字“赵”，认读并正音</w:t>
            </w:r>
          </w:p>
          <w:p w:rsidR="00C966A3" w:rsidRDefault="001069C2">
            <w:pPr>
              <w:numPr>
                <w:ilvl w:val="0"/>
                <w:numId w:val="30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字形结构，偏旁部首：走字旁</w:t>
            </w:r>
          </w:p>
          <w:p w:rsidR="00C966A3" w:rsidRDefault="001069C2">
            <w:pPr>
              <w:numPr>
                <w:ilvl w:val="0"/>
                <w:numId w:val="30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笔画笔顺讲解</w:t>
            </w:r>
          </w:p>
          <w:p w:rsidR="00C966A3" w:rsidRDefault="001069C2">
            <w:pPr>
              <w:numPr>
                <w:ilvl w:val="0"/>
                <w:numId w:val="30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学生书空或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描红</w:t>
            </w:r>
          </w:p>
          <w:p w:rsidR="00C966A3" w:rsidRDefault="001069C2">
            <w:pPr>
              <w:numPr>
                <w:ilvl w:val="0"/>
                <w:numId w:val="30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组词（赵氏）（赵老师）</w:t>
            </w:r>
          </w:p>
          <w:p w:rsidR="00C966A3" w:rsidRDefault="001069C2">
            <w:pPr>
              <w:numPr>
                <w:ilvl w:val="0"/>
                <w:numId w:val="29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学习生字“孙”</w:t>
            </w:r>
          </w:p>
          <w:p w:rsidR="00C966A3" w:rsidRDefault="001069C2">
            <w:pPr>
              <w:numPr>
                <w:ilvl w:val="0"/>
                <w:numId w:val="31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出示生字“孙”，认读并正音</w:t>
            </w:r>
          </w:p>
          <w:p w:rsidR="00C966A3" w:rsidRDefault="001069C2">
            <w:pPr>
              <w:numPr>
                <w:ilvl w:val="0"/>
                <w:numId w:val="31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字形结构，偏旁部首：子字旁</w:t>
            </w:r>
          </w:p>
          <w:p w:rsidR="00C966A3" w:rsidRDefault="001069C2">
            <w:pPr>
              <w:numPr>
                <w:ilvl w:val="0"/>
                <w:numId w:val="31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组词（儿孙）（孙子）（孙女）</w:t>
            </w:r>
          </w:p>
          <w:p w:rsidR="00C966A3" w:rsidRDefault="001069C2">
            <w:pPr>
              <w:numPr>
                <w:ilvl w:val="0"/>
                <w:numId w:val="31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记忆方法，加一加：子小孙</w:t>
            </w:r>
          </w:p>
          <w:p w:rsidR="00C966A3" w:rsidRDefault="001069C2">
            <w:pPr>
              <w:numPr>
                <w:ilvl w:val="0"/>
                <w:numId w:val="31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说一说他姓什么？</w:t>
            </w:r>
          </w:p>
          <w:p w:rsidR="00C966A3" w:rsidRDefault="001069C2">
            <w:pPr>
              <w:numPr>
                <w:ilvl w:val="0"/>
                <w:numId w:val="29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学习生字“方”</w:t>
            </w:r>
          </w:p>
          <w:p w:rsidR="00C966A3" w:rsidRDefault="001069C2">
            <w:pPr>
              <w:numPr>
                <w:ilvl w:val="0"/>
                <w:numId w:val="32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出示生字“方”，认读并正音</w:t>
            </w:r>
          </w:p>
          <w:p w:rsidR="00C966A3" w:rsidRDefault="001069C2">
            <w:pPr>
              <w:numPr>
                <w:ilvl w:val="0"/>
                <w:numId w:val="32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笔画笔顺讲解</w:t>
            </w:r>
          </w:p>
          <w:p w:rsidR="00C966A3" w:rsidRDefault="001069C2">
            <w:pPr>
              <w:numPr>
                <w:ilvl w:val="0"/>
                <w:numId w:val="32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学生书空或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描红</w:t>
            </w:r>
          </w:p>
          <w:p w:rsidR="00C966A3" w:rsidRDefault="001069C2">
            <w:pPr>
              <w:numPr>
                <w:ilvl w:val="0"/>
                <w:numId w:val="32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组词（东方）（方言）（方向）</w:t>
            </w:r>
          </w:p>
          <w:p w:rsidR="00C966A3" w:rsidRDefault="001069C2">
            <w:pPr>
              <w:numPr>
                <w:ilvl w:val="0"/>
                <w:numId w:val="29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巩固练习：赵、方PK</w:t>
            </w:r>
          </w:p>
          <w:p w:rsidR="00C966A3" w:rsidRDefault="001069C2">
            <w:pPr>
              <w:numPr>
                <w:ilvl w:val="0"/>
                <w:numId w:val="29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课文回顾</w:t>
            </w:r>
          </w:p>
          <w:p w:rsidR="00C966A3" w:rsidRDefault="001069C2">
            <w:pPr>
              <w:numPr>
                <w:ilvl w:val="0"/>
                <w:numId w:val="27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拓展延伸</w:t>
            </w:r>
          </w:p>
          <w:p w:rsidR="00C966A3" w:rsidRDefault="001069C2">
            <w:pPr>
              <w:numPr>
                <w:ilvl w:val="0"/>
                <w:numId w:val="33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出示课文请学生观察和思考：这些姓氏有何不同？</w:t>
            </w:r>
          </w:p>
          <w:p w:rsidR="00C966A3" w:rsidRDefault="001069C2">
            <w:pPr>
              <w:numPr>
                <w:ilvl w:val="0"/>
                <w:numId w:val="33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一个字的是单姓，两个字的是复姓。</w:t>
            </w:r>
          </w:p>
          <w:p w:rsidR="00C966A3" w:rsidRDefault="001069C2">
            <w:pPr>
              <w:numPr>
                <w:ilvl w:val="0"/>
                <w:numId w:val="33"/>
              </w:numPr>
              <w:spacing w:line="360" w:lineRule="auto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说一说生活中你听过的单姓和复姓。</w:t>
            </w:r>
          </w:p>
        </w:tc>
        <w:tc>
          <w:tcPr>
            <w:tcW w:w="1800" w:type="dxa"/>
            <w:vAlign w:val="center"/>
          </w:tcPr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齐读字卡</w:t>
            </w: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组领读词语</w:t>
            </w: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BC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组跟读词语</w:t>
            </w: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lastRenderedPageBreak/>
              <w:t>AB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组尝试回答，</w:t>
            </w: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学生</w:t>
            </w:r>
            <w:r>
              <w:rPr>
                <w:rFonts w:asciiTheme="minorEastAsia" w:eastAsiaTheme="minorEastAsia" w:hAnsiTheme="minorEastAsia" w:cs="宋体"/>
                <w:szCs w:val="21"/>
              </w:rPr>
              <w:t>聆听</w:t>
            </w: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A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组：尝试着跟着老师一起说说</w:t>
            </w: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A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1"/>
              </w:rPr>
              <w:t>组独立写</w:t>
            </w:r>
            <w:proofErr w:type="gramEnd"/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B组</w:t>
            </w:r>
            <w:r>
              <w:rPr>
                <w:rFonts w:asciiTheme="minorEastAsia" w:eastAsiaTheme="minorEastAsia" w:hAnsiTheme="minorEastAsia" w:cs="宋体"/>
                <w:szCs w:val="21"/>
              </w:rPr>
              <w:t>描红</w:t>
            </w: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C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1"/>
              </w:rPr>
              <w:t>组</w:t>
            </w:r>
            <w:r>
              <w:rPr>
                <w:rFonts w:asciiTheme="minorEastAsia" w:eastAsiaTheme="minorEastAsia" w:hAnsiTheme="minorEastAsia" w:cs="宋体"/>
                <w:szCs w:val="21"/>
              </w:rPr>
              <w:t>书空</w:t>
            </w:r>
            <w:proofErr w:type="gramEnd"/>
            <w:r>
              <w:rPr>
                <w:rFonts w:asciiTheme="minorEastAsia" w:eastAsiaTheme="minorEastAsia" w:hAnsiTheme="minorEastAsia" w:cs="宋体"/>
                <w:szCs w:val="21"/>
              </w:rPr>
              <w:t>板上练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写</w:t>
            </w: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A组试着说出记忆方法</w:t>
            </w: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/>
                <w:szCs w:val="21"/>
              </w:rPr>
              <w:t>A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1"/>
              </w:rPr>
              <w:t>组独立写</w:t>
            </w:r>
            <w:proofErr w:type="gramEnd"/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B组</w:t>
            </w:r>
            <w:r>
              <w:rPr>
                <w:rFonts w:asciiTheme="minorEastAsia" w:eastAsiaTheme="minorEastAsia" w:hAnsiTheme="minorEastAsia" w:cs="宋体"/>
                <w:szCs w:val="21"/>
              </w:rPr>
              <w:t>描红</w:t>
            </w: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C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szCs w:val="21"/>
              </w:rPr>
              <w:t>组</w:t>
            </w:r>
            <w:r>
              <w:rPr>
                <w:rFonts w:asciiTheme="minorEastAsia" w:eastAsiaTheme="minorEastAsia" w:hAnsiTheme="minorEastAsia" w:cs="宋体"/>
                <w:szCs w:val="21"/>
              </w:rPr>
              <w:t>书空</w:t>
            </w:r>
            <w:proofErr w:type="gramEnd"/>
            <w:r>
              <w:rPr>
                <w:rFonts w:asciiTheme="minorEastAsia" w:eastAsiaTheme="minorEastAsia" w:hAnsiTheme="minorEastAsia" w:cs="宋体"/>
                <w:szCs w:val="21"/>
              </w:rPr>
              <w:t>板上练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写</w:t>
            </w:r>
          </w:p>
          <w:p w:rsidR="00C966A3" w:rsidRDefault="00C966A3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A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组试着完成说一说。</w:t>
            </w:r>
          </w:p>
          <w:p w:rsidR="00C966A3" w:rsidRDefault="001069C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B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组跟说</w:t>
            </w:r>
          </w:p>
          <w:p w:rsidR="00C966A3" w:rsidRDefault="001069C2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学生了解即可，不做具体要求</w:t>
            </w:r>
          </w:p>
        </w:tc>
        <w:tc>
          <w:tcPr>
            <w:tcW w:w="1440" w:type="dxa"/>
            <w:gridSpan w:val="2"/>
            <w:vAlign w:val="center"/>
          </w:tcPr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（1）用金箍棒的游戏形式指名</w:t>
            </w:r>
            <w:r>
              <w:rPr>
                <w:rFonts w:ascii="宋体" w:hAnsi="宋体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lastRenderedPageBreak/>
              <w:t>认读卡片上</w:t>
            </w:r>
            <w:r>
              <w:rPr>
                <w:rFonts w:ascii="宋体" w:hAnsi="宋体" w:hint="eastAsia"/>
                <w:szCs w:val="21"/>
              </w:rPr>
              <w:t>的</w:t>
            </w:r>
            <w:r>
              <w:rPr>
                <w:rFonts w:ascii="宋体" w:hAnsi="宋体"/>
                <w:szCs w:val="21"/>
              </w:rPr>
              <w:t>词语，</w:t>
            </w:r>
            <w:r>
              <w:rPr>
                <w:rFonts w:ascii="宋体" w:hAnsi="宋体" w:hint="eastAsia"/>
                <w:szCs w:val="21"/>
              </w:rPr>
              <w:t>增加课堂趣味性，让小朋友们更加乐于参与课堂教学。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）通过图片，让学生仔细观察，理解图意，听清指令</w:t>
            </w:r>
            <w:r>
              <w:t>，正确找到对应的图片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（3）初步</w:t>
            </w:r>
            <w:r>
              <w:rPr>
                <w:rFonts w:ascii="宋体" w:hAnsi="宋体"/>
                <w:szCs w:val="21"/>
              </w:rPr>
              <w:t>培养学生</w:t>
            </w:r>
            <w:r>
              <w:rPr>
                <w:rFonts w:ascii="宋体" w:hAnsi="宋体" w:hint="eastAsia"/>
                <w:szCs w:val="21"/>
              </w:rPr>
              <w:t>看图说句的能力</w:t>
            </w:r>
            <w:r>
              <w:rPr>
                <w:rFonts w:ascii="宋体" w:hAnsi="宋体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引导</w:t>
            </w:r>
            <w:r>
              <w:rPr>
                <w:rFonts w:ascii="宋体" w:hAnsi="宋体"/>
                <w:szCs w:val="21"/>
              </w:rPr>
              <w:t>学生将句子说完整。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t>通过</w:t>
            </w:r>
            <w:r>
              <w:rPr>
                <w:rFonts w:ascii="宋体" w:hAnsi="宋体" w:hint="eastAsia"/>
                <w:szCs w:val="21"/>
              </w:rPr>
              <w:t>多种形式</w:t>
            </w:r>
            <w:r>
              <w:rPr>
                <w:rFonts w:ascii="宋体" w:hAnsi="宋体"/>
                <w:szCs w:val="21"/>
              </w:rPr>
              <w:t>的小游戏吸引学生的注意力，让孩子们反复巩固所学知识，并能实际运用。</w:t>
            </w:r>
          </w:p>
        </w:tc>
        <w:tc>
          <w:tcPr>
            <w:tcW w:w="1440" w:type="dxa"/>
          </w:tcPr>
          <w:p w:rsidR="00C966A3" w:rsidRDefault="00767A2C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 w:rsidRPr="00767A2C">
              <w:rPr>
                <w:rFonts w:ascii="宋体" w:hAnsi="宋体" w:hint="eastAsia"/>
                <w:color w:val="FF0000"/>
                <w:szCs w:val="21"/>
              </w:rPr>
              <w:lastRenderedPageBreak/>
              <w:t>1、</w:t>
            </w:r>
            <w:r w:rsidRPr="00767A2C">
              <w:rPr>
                <w:rFonts w:ascii="宋体" w:hAnsi="宋体" w:hint="eastAsia"/>
                <w:color w:val="FF0000"/>
                <w:szCs w:val="21"/>
              </w:rPr>
              <w:tab/>
              <w:t>教学内容有点多，一节课没有完成教学任务</w:t>
            </w:r>
          </w:p>
          <w:p w:rsidR="00767A2C" w:rsidRDefault="00767A2C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2.</w:t>
            </w:r>
            <w:r w:rsidR="00975F83">
              <w:rPr>
                <w:rFonts w:ascii="宋体" w:hAnsi="宋体" w:hint="eastAsia"/>
                <w:color w:val="FF0000"/>
                <w:szCs w:val="21"/>
              </w:rPr>
              <w:t>读的形式</w:t>
            </w:r>
            <w:r w:rsidR="00975F83">
              <w:rPr>
                <w:rFonts w:ascii="宋体" w:hAnsi="宋体" w:hint="eastAsia"/>
                <w:color w:val="FF0000"/>
                <w:szCs w:val="21"/>
              </w:rPr>
              <w:lastRenderedPageBreak/>
              <w:t>有点单调了，可以多变幻一点形式。</w:t>
            </w:r>
          </w:p>
          <w:p w:rsidR="00C522D0" w:rsidRDefault="00C522D0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3.学生的书写能力还是不够好，还是应该多写、多练，尤其是生字：“赵”，重点是本班的赵姓同学。</w:t>
            </w:r>
          </w:p>
        </w:tc>
      </w:tr>
      <w:tr w:rsidR="00C966A3">
        <w:trPr>
          <w:trHeight w:val="2075"/>
        </w:trPr>
        <w:tc>
          <w:tcPr>
            <w:tcW w:w="911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auto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             </w:t>
            </w:r>
            <w:r>
              <w:rPr>
                <w:rFonts w:ascii="宋体" w:hAnsi="宋体" w:hint="eastAsia"/>
                <w:szCs w:val="21"/>
              </w:rPr>
              <w:t>9 姓氏歌</w:t>
            </w:r>
          </w:p>
          <w:p w:rsidR="00C966A3" w:rsidRDefault="001069C2">
            <w:pPr>
              <w:spacing w:line="360" w:lineRule="exact"/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中国姓氏有许多，</w:t>
            </w:r>
          </w:p>
          <w:p w:rsidR="00C966A3" w:rsidRDefault="001069C2">
            <w:pPr>
              <w:spacing w:line="360" w:lineRule="exact"/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3121025</wp:posOffset>
                      </wp:positionH>
                      <wp:positionV relativeFrom="paragraph">
                        <wp:posOffset>98425</wp:posOffset>
                      </wp:positionV>
                      <wp:extent cx="78105" cy="257175"/>
                      <wp:effectExtent l="0" t="4445" r="55245" b="5080"/>
                      <wp:wrapNone/>
                      <wp:docPr id="1" name="右大括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80610" y="1595755"/>
                                <a:ext cx="78105" cy="2571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_x0000_s1026" o:spid="_x0000_s1026" o:spt="88" type="#_x0000_t88" style="position:absolute;left:0pt;margin-left:245.75pt;margin-top:7.75pt;height:20.25pt;width:6.15pt;z-index:251659264;mso-width-relative:page;mso-height-relative:page;" filled="f" stroked="t" coordsize="21600,21600" o:gfxdata="UEsDBAoAAAAAAIdO4kAAAAAAAAAAAAAAAAAEAAAAZHJzL1BLAwQUAAAACACHTuJALV5EsdkAAAAJ&#10;AQAADwAAAGRycy9kb3ducmV2LnhtbE2PQUvDQBCF74L/YRnBm92NNqXGbAoKVoRaMAribbs7JsHs&#10;bMxu0/rvHU96mhne4833ytXR92LCMXaBNGQzBQLJBtdRo+H15f5iCSImQ870gVDDN0ZYVacnpSlc&#10;ONAzTnVqBIdQLIyGNqWhkDLaFr2JszAgsfYRRm8Sn2Mj3WgOHO57eanUQnrTEX9ozYB3LdrPeu81&#10;bOvH2yxbb+37evlmN9N88/X0YLU+P8vUDYiEx/Rnhl98RoeKmXZhTy6KXsP8OsvZykLOkw25uuIu&#10;O14WCmRVyv8Nqh9QSwMEFAAAAAgAh07iQPD/oWv6AQAAwwMAAA4AAABkcnMvZTJvRG9jLnhtbK1T&#10;zY7TMBC+I/EOlu80SSFtNmq6UqmWC4KVFh7AdZzEkv/k8TbtM3DYl0Diwo0DT1Seg7HT3YXlsgd8&#10;sMcz48/zfR6vLg9akb3wIK1paDHLKRGG21aavqGfP129qiiBwEzLlDWioUcB9HL98sVqdLWY28Gq&#10;VniCIAbq0TV0CMHVWQZ8EJrBzDphMNhZr1nAre+z1rMR0bXK5nm+yEbrW+ctFwDo3U5Bekb0zwG0&#10;XSe52Fp+q4UJE6oXigWkBIN0QNep2q4TPHzsOhCBqIYi05BmvATtXZyz9YrVvWdukPxcAntOCU84&#10;aSYNXvoAtWWBkVsv/4HSknsLtgszbnU2EUmKIIsif6LNzcCcSFxQanAPosP/g+Uf9teeyBY7gRLD&#10;ND746e7H6eu3X1++n+5+kiIqNDqoMfHGXfvzDtCMdA+d13FFIuTQ0DdVlS8K1PaIeOVFuSzLSWFx&#10;CIRjwrIq8pISjvF5uSyWKZw94jgP4Z2wmkSjoV72Q9h4xqMKrGb79xCwAjxwnxjdxl5JpdJLKkPG&#10;hi5el1gDZ9idHXYFmtohQzA9JUz12PY8+IQIVsk2no444PvdW+XJnmGzlJuLzfa+vL/S4tVbBsOU&#10;l0ITSS0D/gwldUOrPI7oxlqVwSVqOKkWrZ1tj0nM5Me3TYnnPozN8+c+nX78e+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LV5EsdkAAAAJAQAADwAAAAAAAAABACAAAAAiAAAAZHJzL2Rvd25yZXYu&#10;eG1sUEsBAhQAFAAAAAgAh07iQPD/oWv6AQAAwwMAAA4AAAAAAAAAAQAgAAAAKAEAAGRycy9lMm9E&#10;b2MueG1sUEsFBgAAAAAGAAYAWQEAAJQFAAAAAA==&#10;" adj="546,10800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Cs w:val="21"/>
              </w:rPr>
              <w:t xml:space="preserve">        赵、钱、孙、李，    </w:t>
            </w:r>
            <w:r>
              <w:rPr>
                <w:rFonts w:ascii="宋体" w:hAnsi="宋体" w:hint="eastAsia"/>
                <w:color w:val="FF0000"/>
                <w:szCs w:val="21"/>
              </w:rPr>
              <w:t>单姓</w:t>
            </w:r>
          </w:p>
          <w:p w:rsidR="00C966A3" w:rsidRDefault="001069C2">
            <w:pPr>
              <w:spacing w:line="360" w:lineRule="exact"/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周、吴、郑、王，</w:t>
            </w:r>
          </w:p>
          <w:p w:rsidR="00C966A3" w:rsidRDefault="001069C2">
            <w:pPr>
              <w:spacing w:line="360" w:lineRule="exact"/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3092450</wp:posOffset>
                      </wp:positionH>
                      <wp:positionV relativeFrom="paragraph">
                        <wp:posOffset>146050</wp:posOffset>
                      </wp:positionV>
                      <wp:extent cx="78105" cy="257175"/>
                      <wp:effectExtent l="0" t="4445" r="55245" b="5080"/>
                      <wp:wrapNone/>
                      <wp:docPr id="2" name="右大括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2571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wpsCustomData="http://www.wps.cn/officeDocument/2013/wpsCustomData">
                  <w:pict>
                    <v:shape id="_x0000_s1026" o:spid="_x0000_s1026" o:spt="88" type="#_x0000_t88" style="position:absolute;left:0pt;margin-left:243.5pt;margin-top:11.5pt;height:20.25pt;width:6.15pt;z-index:251660288;mso-width-relative:page;mso-height-relative:page;" filled="f" stroked="t" coordsize="21600,21600" o:gfxdata="UEsDBAoAAAAAAIdO4kAAAAAAAAAAAAAAAAAEAAAAZHJzL1BLAwQUAAAACACHTuJAiNruh9wAAAAJ&#10;AQAADwAAAGRycy9kb3ducmV2LnhtbE2PQUvDQBCF74L/YRnBm92kiTWNmRQUrAi1YBTE23YzJsHs&#10;bMxu0/rvu5709Bje4833itXR9GKi0XWWEeJZBIJY27rjBuHt9eEqA+G84lr1lgnhhxysyvOzQuW1&#10;PfALTZVvRChhlyuE1vshl9LploxyMzsQB+/Tjkb5cI6NrEd1COWml/MoWkijOg4fWjXQfUv6q9ob&#10;hG31dBfH663+WGfvejOlm+/nR414eRFHtyA8Hf1fGH7xAzqUgWln91w70SOk2U3Y4hHmSdAQSJfL&#10;BMQOYZFcgywL+X9BeQJQSwMEFAAAAAgAh07iQKv7+rbtAQAAtwMAAA4AAABkcnMvZTJvRG9jLnht&#10;bK1TzY7TMBC+I/EOlu80aVG3JWq6UqmWC4KVFh5g6jiJJf/J423aZ+CwL4HEhRsHnmh5DsZOtwvL&#10;ZQ/k4Izn5/N8n8ery4PRbC8DKmdrPp2UnEkrXKNsV/PPn65eLTnDCLYB7ays+VEiv1y/fLEafCVn&#10;rne6kYERiMVq8DXvY/RVUaDopQGcOC8tBVsXDETahq5oAgyEbnQxK8uLYnCh8cEJiUje7RjkJ8Tw&#10;HEDXtkrIrRO3Rto4ogapIRIl7JVHvs7dtq0U8WPbooxM15yYxrzSIWTv0lqsV1B1AXyvxKkFeE4L&#10;TzgZUJYOPUNtIQK7DeofKKNEcOjaOBHOFCORrAixmJZPtLnpwcvMhaRGfxYd/x+s+LC/Dkw1NZ9x&#10;ZsHQhd/f/bj/+u3Xl+/3dz/ZLCk0eKwo8cZfh9MOyUx0D20w6U9E2CGrejyrKg+RCXIultNyzpmg&#10;yGy+mC7mCbJ4rPUB4zvpDEtGzYPq+rgJIBJzqGD/HuNY8JCY3NZdKa3JD5W2bKj5xes53akAmsiW&#10;JoFM44kV2o4z0B2NuoghI6LTqknVqRhDt3urA9sDDch882azfWjvr7R09BawH/NyaBwdoyK9Bq1M&#10;zZdl+k7ktCWOSbdRqWTtXHPMAmY/3WdW4TR7aWD+3Ofqx/e2/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I2u6H3AAAAAkBAAAPAAAAAAAAAAEAIAAAACIAAABkcnMvZG93bnJldi54bWxQSwECFAAU&#10;AAAACACHTuJAq/v6tu0BAAC3AwAADgAAAAAAAAABACAAAAArAQAAZHJzL2Uyb0RvYy54bWxQSwUG&#10;AAAAAAYABgBZAQAAigUAAAAA&#10;" adj="546,10800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hint="eastAsia"/>
                <w:szCs w:val="21"/>
              </w:rPr>
              <w:t xml:space="preserve">        诸葛、东方，     </w:t>
            </w:r>
            <w:r>
              <w:rPr>
                <w:rFonts w:ascii="宋体" w:hAnsi="宋体" w:hint="eastAsia"/>
                <w:color w:val="FF0000"/>
                <w:szCs w:val="21"/>
              </w:rPr>
              <w:t>复姓</w:t>
            </w:r>
          </w:p>
          <w:p w:rsidR="00C966A3" w:rsidRDefault="001069C2">
            <w:pPr>
              <w:spacing w:line="360" w:lineRule="exact"/>
              <w:ind w:firstLineChars="150" w:firstLine="31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上官、欧阳……</w:t>
            </w:r>
          </w:p>
        </w:tc>
      </w:tr>
      <w:tr w:rsidR="00C966A3">
        <w:trPr>
          <w:trHeight w:val="1845"/>
        </w:trPr>
        <w:tc>
          <w:tcPr>
            <w:tcW w:w="911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练习</w:t>
            </w:r>
          </w:p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设计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numPr>
                <w:ilvl w:val="0"/>
                <w:numId w:val="34"/>
              </w:numPr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熟读课文</w:t>
            </w:r>
          </w:p>
          <w:p w:rsidR="00C966A3" w:rsidRDefault="001069C2">
            <w:pPr>
              <w:numPr>
                <w:ilvl w:val="0"/>
                <w:numId w:val="34"/>
              </w:numPr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书写生字“赵、方”并组词。</w:t>
            </w:r>
          </w:p>
          <w:p w:rsidR="00C966A3" w:rsidRDefault="001069C2">
            <w:pPr>
              <w:numPr>
                <w:ilvl w:val="0"/>
                <w:numId w:val="34"/>
              </w:numPr>
              <w:ind w:left="3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和爸爸、妈妈说一说单姓、复姓有哪些。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 w:rsidR="00C966A3" w:rsidRDefault="00C966A3">
      <w:pPr>
        <w:rPr>
          <w:rFonts w:ascii="宋体" w:hAnsi="宋体"/>
          <w:szCs w:val="21"/>
        </w:rPr>
      </w:pPr>
    </w:p>
    <w:p w:rsidR="00C966A3" w:rsidRDefault="00C966A3">
      <w:pPr>
        <w:rPr>
          <w:rFonts w:ascii="宋体" w:hAnsi="宋体"/>
          <w:szCs w:val="21"/>
        </w:rPr>
      </w:pPr>
    </w:p>
    <w:p w:rsidR="00C966A3" w:rsidRDefault="00C966A3">
      <w:pPr>
        <w:rPr>
          <w:rFonts w:ascii="宋体" w:hAnsi="宋体"/>
          <w:szCs w:val="21"/>
        </w:rPr>
      </w:pPr>
    </w:p>
    <w:p w:rsidR="00C966A3" w:rsidRDefault="00C966A3">
      <w:pPr>
        <w:rPr>
          <w:rFonts w:ascii="宋体" w:hAnsi="宋体"/>
          <w:szCs w:val="21"/>
        </w:rPr>
      </w:pPr>
    </w:p>
    <w:p w:rsidR="00C966A3" w:rsidRDefault="00C966A3">
      <w:pPr>
        <w:rPr>
          <w:rFonts w:ascii="宋体" w:hAnsi="宋体"/>
          <w:szCs w:val="21"/>
        </w:rPr>
      </w:pPr>
    </w:p>
    <w:p w:rsidR="00C966A3" w:rsidRDefault="00C966A3">
      <w:pPr>
        <w:rPr>
          <w:rFonts w:ascii="宋体" w:hAnsi="宋体"/>
          <w:szCs w:val="21"/>
        </w:rPr>
      </w:pPr>
    </w:p>
    <w:p w:rsidR="00C966A3" w:rsidRDefault="001069C2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  <w:u w:val="single"/>
        </w:rPr>
        <w:t xml:space="preserve"> 十一 </w:t>
      </w:r>
      <w:r>
        <w:rPr>
          <w:rFonts w:ascii="宋体" w:hAnsi="宋体" w:hint="eastAsia"/>
          <w:szCs w:val="21"/>
        </w:rPr>
        <w:t xml:space="preserve"> </w:t>
      </w:r>
      <w:proofErr w:type="gramStart"/>
      <w:r>
        <w:rPr>
          <w:rFonts w:ascii="宋体" w:hAnsi="宋体" w:hint="eastAsia"/>
          <w:szCs w:val="21"/>
        </w:rPr>
        <w:t>周第</w:t>
      </w:r>
      <w:proofErr w:type="gramEnd"/>
      <w:r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  <w:u w:val="single"/>
        </w:rPr>
        <w:t xml:space="preserve"> 4  </w:t>
      </w:r>
      <w:r>
        <w:rPr>
          <w:rFonts w:ascii="宋体" w:hAnsi="宋体" w:hint="eastAsia"/>
          <w:szCs w:val="21"/>
        </w:rPr>
        <w:t xml:space="preserve">节课                            </w:t>
      </w:r>
      <w:r>
        <w:rPr>
          <w:rFonts w:ascii="宋体" w:hAnsi="宋体" w:hint="eastAsia"/>
          <w:szCs w:val="21"/>
          <w:u w:val="single"/>
        </w:rPr>
        <w:t xml:space="preserve">  20</w:t>
      </w:r>
      <w:r>
        <w:rPr>
          <w:rFonts w:ascii="宋体" w:hAnsi="宋体"/>
          <w:szCs w:val="21"/>
          <w:u w:val="single"/>
        </w:rPr>
        <w:t>2</w:t>
      </w:r>
      <w:r>
        <w:rPr>
          <w:rFonts w:ascii="宋体" w:hAnsi="宋体" w:hint="eastAsia"/>
          <w:szCs w:val="21"/>
          <w:u w:val="single"/>
        </w:rPr>
        <w:t xml:space="preserve">2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 w:hint="eastAsia"/>
          <w:szCs w:val="21"/>
        </w:rPr>
        <w:t>日</w:t>
      </w:r>
    </w:p>
    <w:tbl>
      <w:tblPr>
        <w:tblW w:w="8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1"/>
        <w:gridCol w:w="3337"/>
        <w:gridCol w:w="1800"/>
        <w:gridCol w:w="900"/>
        <w:gridCol w:w="540"/>
        <w:gridCol w:w="1440"/>
      </w:tblGrid>
      <w:tr w:rsidR="00C966A3">
        <w:trPr>
          <w:trHeight w:val="418"/>
        </w:trPr>
        <w:tc>
          <w:tcPr>
            <w:tcW w:w="911" w:type="dxa"/>
            <w:vMerge w:val="restart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课题</w:t>
            </w:r>
          </w:p>
        </w:tc>
        <w:tc>
          <w:tcPr>
            <w:tcW w:w="6037" w:type="dxa"/>
            <w:gridSpan w:val="3"/>
            <w:vMerge w:val="restart"/>
            <w:vAlign w:val="center"/>
          </w:tcPr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 姓氏歌</w:t>
            </w:r>
          </w:p>
        </w:tc>
        <w:tc>
          <w:tcPr>
            <w:tcW w:w="1980" w:type="dxa"/>
            <w:gridSpan w:val="2"/>
            <w:vAlign w:val="center"/>
          </w:tcPr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共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4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C966A3">
        <w:trPr>
          <w:trHeight w:val="414"/>
        </w:trPr>
        <w:tc>
          <w:tcPr>
            <w:tcW w:w="911" w:type="dxa"/>
            <w:vMerge/>
            <w:vAlign w:val="center"/>
          </w:tcPr>
          <w:p w:rsidR="00C966A3" w:rsidRDefault="00C966A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6037" w:type="dxa"/>
            <w:gridSpan w:val="3"/>
            <w:vMerge/>
            <w:vAlign w:val="center"/>
          </w:tcPr>
          <w:p w:rsidR="00C966A3" w:rsidRDefault="00C966A3">
            <w:pPr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4   </w:t>
            </w:r>
            <w:r>
              <w:rPr>
                <w:rFonts w:ascii="宋体" w:hAnsi="宋体" w:hint="eastAsia"/>
                <w:szCs w:val="21"/>
              </w:rPr>
              <w:t>课时</w:t>
            </w:r>
          </w:p>
        </w:tc>
      </w:tr>
      <w:tr w:rsidR="00C966A3">
        <w:trPr>
          <w:trHeight w:val="90"/>
        </w:trPr>
        <w:tc>
          <w:tcPr>
            <w:tcW w:w="911" w:type="dxa"/>
            <w:vMerge w:val="restart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</w:t>
            </w:r>
          </w:p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目标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A组：1.能够正确朗读全文，说说中国有哪些姓氏。</w:t>
            </w:r>
          </w:p>
          <w:p w:rsidR="00C966A3" w:rsidRDefault="001069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2.</w:t>
            </w:r>
            <w:r>
              <w:rPr>
                <w:rFonts w:ascii="宋体" w:hAnsi="宋体" w:cs="宋体" w:hint="eastAsia"/>
                <w:sz w:val="24"/>
              </w:rPr>
              <w:t>能独立完成课后各项练习。</w:t>
            </w:r>
          </w:p>
        </w:tc>
      </w:tr>
      <w:tr w:rsidR="00C966A3">
        <w:trPr>
          <w:trHeight w:val="1115"/>
        </w:trPr>
        <w:tc>
          <w:tcPr>
            <w:tcW w:w="911" w:type="dxa"/>
            <w:vMerge/>
            <w:vAlign w:val="center"/>
          </w:tcPr>
          <w:p w:rsidR="00C966A3" w:rsidRDefault="00C966A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B组：1.能跟读朗读全文，做到不添</w:t>
            </w:r>
            <w:proofErr w:type="gramStart"/>
            <w:r>
              <w:rPr>
                <w:rFonts w:ascii="宋体" w:hAnsi="宋体" w:hint="eastAsia"/>
                <w:szCs w:val="21"/>
              </w:rPr>
              <w:t>字不少</w:t>
            </w:r>
            <w:proofErr w:type="gramEnd"/>
            <w:r>
              <w:rPr>
                <w:rFonts w:ascii="宋体" w:hAnsi="宋体" w:hint="eastAsia"/>
                <w:szCs w:val="21"/>
              </w:rPr>
              <w:t>字。</w:t>
            </w: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2.能在老师讲解后完成课后练习。</w:t>
            </w:r>
          </w:p>
        </w:tc>
      </w:tr>
      <w:tr w:rsidR="00C966A3">
        <w:trPr>
          <w:trHeight w:val="1002"/>
        </w:trPr>
        <w:tc>
          <w:tcPr>
            <w:tcW w:w="911" w:type="dxa"/>
            <w:vMerge/>
            <w:vAlign w:val="center"/>
          </w:tcPr>
          <w:p w:rsidR="00C966A3" w:rsidRDefault="00C966A3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C组：1.能在提示下独立指认生字。</w:t>
            </w: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2.在辅助下完成课后练习。</w:t>
            </w:r>
          </w:p>
        </w:tc>
      </w:tr>
      <w:tr w:rsidR="00C966A3">
        <w:trPr>
          <w:trHeight w:val="977"/>
        </w:trPr>
        <w:tc>
          <w:tcPr>
            <w:tcW w:w="911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</w:t>
            </w:r>
          </w:p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难点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numPr>
                <w:ilvl w:val="0"/>
                <w:numId w:val="35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正确、流畅朗读全文。</w:t>
            </w:r>
          </w:p>
          <w:p w:rsidR="00C966A3" w:rsidRDefault="001069C2">
            <w:pPr>
              <w:numPr>
                <w:ilvl w:val="0"/>
                <w:numId w:val="35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理解和完成课后练习。</w:t>
            </w:r>
          </w:p>
        </w:tc>
      </w:tr>
      <w:tr w:rsidR="00C966A3">
        <w:trPr>
          <w:trHeight w:val="352"/>
        </w:trPr>
        <w:tc>
          <w:tcPr>
            <w:tcW w:w="4248" w:type="dxa"/>
            <w:gridSpan w:val="2"/>
            <w:vAlign w:val="center"/>
          </w:tcPr>
          <w:p w:rsidR="00C966A3" w:rsidRDefault="001069C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教学设计</w:t>
            </w:r>
          </w:p>
        </w:tc>
        <w:tc>
          <w:tcPr>
            <w:tcW w:w="1800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学生活动</w:t>
            </w:r>
          </w:p>
        </w:tc>
        <w:tc>
          <w:tcPr>
            <w:tcW w:w="1440" w:type="dxa"/>
            <w:gridSpan w:val="2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重点难点解决策略</w:t>
            </w:r>
          </w:p>
        </w:tc>
        <w:tc>
          <w:tcPr>
            <w:tcW w:w="1440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教学反思</w:t>
            </w:r>
          </w:p>
        </w:tc>
      </w:tr>
      <w:tr w:rsidR="00C966A3">
        <w:trPr>
          <w:trHeight w:val="90"/>
        </w:trPr>
        <w:tc>
          <w:tcPr>
            <w:tcW w:w="4248" w:type="dxa"/>
            <w:gridSpan w:val="2"/>
            <w:vAlign w:val="center"/>
          </w:tcPr>
          <w:p w:rsidR="00C966A3" w:rsidRDefault="001069C2">
            <w:pPr>
              <w:numPr>
                <w:ilvl w:val="0"/>
                <w:numId w:val="36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复习</w:t>
            </w:r>
          </w:p>
          <w:p w:rsidR="00C966A3" w:rsidRDefault="001069C2">
            <w:pPr>
              <w:numPr>
                <w:ilvl w:val="0"/>
                <w:numId w:val="37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复习生字：李、张、吴、胡、徐、许、什、么、言、孙、赵、方、姓</w:t>
            </w:r>
          </w:p>
          <w:p w:rsidR="00C966A3" w:rsidRDefault="001069C2">
            <w:pPr>
              <w:numPr>
                <w:ilvl w:val="0"/>
                <w:numId w:val="37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复习课文，教师领读，学生熟练跟读。</w:t>
            </w:r>
          </w:p>
          <w:p w:rsidR="00C966A3" w:rsidRDefault="001069C2">
            <w:pPr>
              <w:numPr>
                <w:ilvl w:val="0"/>
                <w:numId w:val="36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练习</w:t>
            </w:r>
          </w:p>
          <w:p w:rsidR="00C966A3" w:rsidRDefault="001069C2">
            <w:pPr>
              <w:numPr>
                <w:ilvl w:val="0"/>
                <w:numId w:val="38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你问我答</w:t>
            </w:r>
          </w:p>
          <w:p w:rsidR="00C966A3" w:rsidRDefault="001069C2">
            <w:pPr>
              <w:numPr>
                <w:ilvl w:val="0"/>
                <w:numId w:val="39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借助课件中文字的变化帮助学生理解“问”和“答”的区别。</w:t>
            </w:r>
          </w:p>
          <w:p w:rsidR="00C966A3" w:rsidRDefault="001069C2">
            <w:pPr>
              <w:numPr>
                <w:ilvl w:val="0"/>
                <w:numId w:val="39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蓝色表示“问”、红色表示“答”</w:t>
            </w:r>
          </w:p>
          <w:p w:rsidR="00C966A3" w:rsidRDefault="001069C2">
            <w:pPr>
              <w:numPr>
                <w:ilvl w:val="0"/>
                <w:numId w:val="39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教师和A</w:t>
            </w:r>
            <w:proofErr w:type="gramStart"/>
            <w:r>
              <w:rPr>
                <w:rFonts w:ascii="宋体" w:hAnsi="宋体" w:hint="eastAsia"/>
                <w:szCs w:val="21"/>
              </w:rPr>
              <w:t>组生演示</w:t>
            </w:r>
            <w:proofErr w:type="gramEnd"/>
          </w:p>
          <w:p w:rsidR="00C966A3" w:rsidRDefault="001069C2">
            <w:pPr>
              <w:numPr>
                <w:ilvl w:val="0"/>
                <w:numId w:val="39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学生自由组合进行问答回合式练习。</w:t>
            </w:r>
          </w:p>
          <w:p w:rsidR="00C966A3" w:rsidRDefault="001069C2">
            <w:pPr>
              <w:numPr>
                <w:ilvl w:val="0"/>
                <w:numId w:val="38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想一想，说一说</w:t>
            </w:r>
          </w:p>
          <w:p w:rsidR="00C966A3" w:rsidRDefault="001069C2">
            <w:pPr>
              <w:numPr>
                <w:ilvl w:val="0"/>
                <w:numId w:val="40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出示题目，学生认读、心中默想答案。</w:t>
            </w:r>
          </w:p>
          <w:p w:rsidR="00C966A3" w:rsidRDefault="001069C2">
            <w:pPr>
              <w:numPr>
                <w:ilvl w:val="0"/>
                <w:numId w:val="40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学生开火车，读题并说出答案</w:t>
            </w:r>
          </w:p>
          <w:p w:rsidR="00C966A3" w:rsidRDefault="001069C2">
            <w:pPr>
              <w:numPr>
                <w:ilvl w:val="0"/>
                <w:numId w:val="40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齐读</w:t>
            </w:r>
          </w:p>
          <w:p w:rsidR="00C966A3" w:rsidRDefault="001069C2">
            <w:pPr>
              <w:numPr>
                <w:ilvl w:val="0"/>
                <w:numId w:val="38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说一说班里同学都有哪些姓。</w:t>
            </w: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学生可看着黑板上的姓名牌说，也可以看着同学的脸来说，由学生本人来做小老师判断答案是否正确。</w:t>
            </w:r>
          </w:p>
          <w:p w:rsidR="00C966A3" w:rsidRDefault="001069C2">
            <w:pPr>
              <w:numPr>
                <w:ilvl w:val="0"/>
                <w:numId w:val="38"/>
              </w:num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练一练，写一写</w:t>
            </w: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（1）出示生字，组织学生认读</w:t>
            </w: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（2）说一说这些生字的字形结构和偏旁部首。</w:t>
            </w: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（3）试着描</w:t>
            </w: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zCs w:val="21"/>
              </w:rPr>
              <w:t>描写一写，注意书写美观</w:t>
            </w: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5.写一写自己的名字</w:t>
            </w: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6.跟着视频一起由节奏的朗读课文。</w:t>
            </w:r>
          </w:p>
        </w:tc>
        <w:tc>
          <w:tcPr>
            <w:tcW w:w="1800" w:type="dxa"/>
            <w:vAlign w:val="center"/>
          </w:tcPr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AB组学生齐读</w:t>
            </w:r>
          </w:p>
          <w:p w:rsidR="00C966A3" w:rsidRDefault="001069C2">
            <w:pPr>
              <w:numPr>
                <w:ilvl w:val="0"/>
                <w:numId w:val="41"/>
              </w:numPr>
              <w:spacing w:line="360" w:lineRule="exact"/>
              <w:ind w:left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</w:t>
            </w:r>
            <w:proofErr w:type="gramStart"/>
            <w:r>
              <w:rPr>
                <w:rFonts w:ascii="宋体" w:hAnsi="宋体" w:hint="eastAsia"/>
                <w:szCs w:val="21"/>
              </w:rPr>
              <w:t>组生跟读</w:t>
            </w:r>
            <w:proofErr w:type="gramEnd"/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lastRenderedPageBreak/>
              <w:t>集体读</w:t>
            </w:r>
            <w:proofErr w:type="gramEnd"/>
            <w:r>
              <w:rPr>
                <w:rFonts w:ascii="宋体" w:hAnsi="宋体" w:hint="eastAsia"/>
                <w:szCs w:val="21"/>
              </w:rPr>
              <w:t>课文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AB</w:t>
            </w:r>
            <w:proofErr w:type="gramStart"/>
            <w:r>
              <w:rPr>
                <w:rFonts w:ascii="宋体" w:hAnsi="宋体" w:hint="eastAsia"/>
                <w:szCs w:val="21"/>
              </w:rPr>
              <w:t>组生表演</w:t>
            </w:r>
            <w:proofErr w:type="gramEnd"/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学生轮流说出心中的答案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学生轮流说出心中的答案。无语言的学生可在姓名牌中指出“姓氏”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指名ABC组学生认读生字；A</w:t>
            </w:r>
            <w:proofErr w:type="gramStart"/>
            <w:r>
              <w:rPr>
                <w:rFonts w:ascii="宋体" w:hAnsi="宋体" w:hint="eastAsia"/>
                <w:szCs w:val="21"/>
              </w:rPr>
              <w:t>组生需</w:t>
            </w:r>
            <w:proofErr w:type="gramEnd"/>
            <w:r>
              <w:rPr>
                <w:rFonts w:ascii="宋体" w:hAnsi="宋体" w:hint="eastAsia"/>
                <w:szCs w:val="21"/>
              </w:rPr>
              <w:t>给生字组词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  <w:p w:rsidR="00C966A3" w:rsidRDefault="00C966A3">
            <w:pPr>
              <w:spacing w:line="360" w:lineRule="exact"/>
            </w:pPr>
          </w:p>
          <w:p w:rsidR="00C966A3" w:rsidRDefault="00C966A3">
            <w:pPr>
              <w:spacing w:line="360" w:lineRule="exact"/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</w:t>
            </w:r>
            <w:r>
              <w:rPr>
                <w:rFonts w:ascii="宋体" w:hAnsi="宋体"/>
                <w:szCs w:val="21"/>
              </w:rPr>
              <w:t>分层练习</w:t>
            </w:r>
          </w:p>
          <w:p w:rsidR="00C966A3" w:rsidRDefault="00C966A3">
            <w:pPr>
              <w:spacing w:line="360" w:lineRule="exact"/>
            </w:pPr>
          </w:p>
          <w:p w:rsidR="00C966A3" w:rsidRDefault="00C966A3">
            <w:pPr>
              <w:spacing w:line="360" w:lineRule="exact"/>
            </w:pPr>
          </w:p>
          <w:p w:rsidR="00C966A3" w:rsidRDefault="00C966A3">
            <w:pPr>
              <w:spacing w:line="360" w:lineRule="exact"/>
            </w:pP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966A3" w:rsidRDefault="001069C2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（1）小步子，</w:t>
            </w:r>
            <w:r>
              <w:rPr>
                <w:rFonts w:ascii="宋体" w:hAnsi="宋体"/>
                <w:szCs w:val="21"/>
              </w:rPr>
              <w:t>多循环，反复</w:t>
            </w:r>
            <w:r>
              <w:rPr>
                <w:rFonts w:ascii="宋体" w:hAnsi="宋体" w:hint="eastAsia"/>
                <w:szCs w:val="21"/>
              </w:rPr>
              <w:t>认读</w:t>
            </w:r>
            <w:r>
              <w:rPr>
                <w:rFonts w:ascii="宋体" w:hAnsi="宋体"/>
                <w:szCs w:val="21"/>
              </w:rPr>
              <w:t>，重复练</w:t>
            </w:r>
            <w:r>
              <w:rPr>
                <w:rFonts w:ascii="宋体" w:hAnsi="宋体"/>
                <w:szCs w:val="21"/>
              </w:rPr>
              <w:lastRenderedPageBreak/>
              <w:t>说，这是对</w:t>
            </w:r>
            <w:r>
              <w:rPr>
                <w:rFonts w:ascii="宋体" w:hAnsi="宋体" w:hint="eastAsia"/>
                <w:szCs w:val="21"/>
              </w:rPr>
              <w:t>智力障碍学生</w:t>
            </w:r>
            <w:r>
              <w:rPr>
                <w:rFonts w:ascii="宋体" w:hAnsi="宋体"/>
                <w:szCs w:val="21"/>
              </w:rPr>
              <w:t>掌握知识的常用策略。通过</w:t>
            </w:r>
            <w:r>
              <w:rPr>
                <w:rFonts w:ascii="宋体" w:hAnsi="宋体" w:hint="eastAsia"/>
                <w:szCs w:val="21"/>
              </w:rPr>
              <w:t>不断</w:t>
            </w:r>
            <w:r>
              <w:rPr>
                <w:rFonts w:ascii="宋体" w:hAnsi="宋体"/>
                <w:szCs w:val="21"/>
              </w:rPr>
              <w:t>反复地练习，学生才能巩固新知。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 w:val="24"/>
                <w:u w:val="single"/>
              </w:rPr>
            </w:pPr>
          </w:p>
          <w:p w:rsidR="00C966A3" w:rsidRDefault="00C966A3">
            <w:pPr>
              <w:spacing w:line="360" w:lineRule="exact"/>
            </w:pPr>
          </w:p>
          <w:p w:rsidR="00C966A3" w:rsidRDefault="00C966A3">
            <w:pPr>
              <w:spacing w:line="360" w:lineRule="exact"/>
            </w:pPr>
          </w:p>
          <w:p w:rsidR="00C966A3" w:rsidRDefault="001069C2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）因材施教</w:t>
            </w:r>
            <w:r>
              <w:t>，分层</w:t>
            </w:r>
            <w:r>
              <w:rPr>
                <w:rFonts w:hint="eastAsia"/>
              </w:rPr>
              <w:t>作业</w:t>
            </w:r>
            <w:r>
              <w:t>，对于能力强的学生，可以略有提高，对于能力弱的学生，要适当降低难度，目前主要培养学生愿意书写的兴趣。</w:t>
            </w:r>
          </w:p>
          <w:p w:rsidR="00C966A3" w:rsidRDefault="00C966A3">
            <w:pPr>
              <w:spacing w:line="360" w:lineRule="exact"/>
              <w:rPr>
                <w:rFonts w:ascii="宋体" w:hAnsi="宋体"/>
                <w:szCs w:val="21"/>
                <w:u w:val="single"/>
              </w:rPr>
            </w:pPr>
          </w:p>
        </w:tc>
        <w:tc>
          <w:tcPr>
            <w:tcW w:w="1440" w:type="dxa"/>
          </w:tcPr>
          <w:p w:rsidR="00C966A3" w:rsidRDefault="008F2582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lastRenderedPageBreak/>
              <w:t>欧阳、上官这些复姓距离学生比较远，</w:t>
            </w:r>
            <w:r>
              <w:rPr>
                <w:rFonts w:ascii="宋体" w:hAnsi="宋体" w:hint="eastAsia"/>
                <w:color w:val="FF0000"/>
                <w:szCs w:val="21"/>
              </w:rPr>
              <w:lastRenderedPageBreak/>
              <w:t>教师通过举例</w:t>
            </w:r>
            <w:proofErr w:type="gramStart"/>
            <w:r>
              <w:rPr>
                <w:rFonts w:ascii="宋体" w:hAnsi="宋体" w:hint="eastAsia"/>
                <w:color w:val="FF0000"/>
                <w:szCs w:val="21"/>
              </w:rPr>
              <w:t>子帮助</w:t>
            </w:r>
            <w:proofErr w:type="gramEnd"/>
            <w:r>
              <w:rPr>
                <w:rFonts w:ascii="宋体" w:hAnsi="宋体" w:hint="eastAsia"/>
                <w:color w:val="FF0000"/>
                <w:szCs w:val="21"/>
              </w:rPr>
              <w:t>学生理解，但是智</w:t>
            </w:r>
            <w:proofErr w:type="gramStart"/>
            <w:r>
              <w:rPr>
                <w:rFonts w:ascii="宋体" w:hAnsi="宋体" w:hint="eastAsia"/>
                <w:color w:val="FF0000"/>
                <w:szCs w:val="21"/>
              </w:rPr>
              <w:t>障学生</w:t>
            </w:r>
            <w:proofErr w:type="gramEnd"/>
            <w:r>
              <w:rPr>
                <w:rFonts w:ascii="宋体" w:hAnsi="宋体" w:hint="eastAsia"/>
                <w:color w:val="FF0000"/>
                <w:szCs w:val="21"/>
              </w:rPr>
              <w:t>知识面较窄，所以他们并不能理解教师所要表达的内容，复姓这块掌握的不够踏实。</w:t>
            </w:r>
          </w:p>
          <w:p w:rsidR="00B61000" w:rsidRDefault="00B61000">
            <w:pPr>
              <w:spacing w:line="360" w:lineRule="exact"/>
              <w:rPr>
                <w:rFonts w:ascii="宋体" w:hAnsi="宋体" w:hint="eastAsia"/>
                <w:color w:val="FF0000"/>
                <w:szCs w:val="21"/>
              </w:rPr>
            </w:pPr>
          </w:p>
          <w:p w:rsidR="00B61000" w:rsidRDefault="00B61000">
            <w:pPr>
              <w:spacing w:line="360" w:lineRule="exact"/>
              <w:rPr>
                <w:rFonts w:ascii="宋体" w:hAnsi="宋体"/>
                <w:color w:val="FF0000"/>
                <w:szCs w:val="21"/>
              </w:rPr>
            </w:pPr>
            <w:bookmarkStart w:id="0" w:name="_GoBack"/>
            <w:bookmarkEnd w:id="0"/>
          </w:p>
        </w:tc>
      </w:tr>
      <w:tr w:rsidR="00C966A3">
        <w:trPr>
          <w:trHeight w:val="815"/>
        </w:trPr>
        <w:tc>
          <w:tcPr>
            <w:tcW w:w="911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板书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 姓氏歌</w:t>
            </w:r>
          </w:p>
          <w:p w:rsidR="00C966A3" w:rsidRDefault="001069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你姓什么？我姓李。</w:t>
            </w:r>
          </w:p>
          <w:p w:rsidR="00C966A3" w:rsidRDefault="001069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什么李？木子李。</w:t>
            </w:r>
          </w:p>
          <w:p w:rsidR="00C966A3" w:rsidRDefault="001069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他姓什么？他姓张。</w:t>
            </w:r>
          </w:p>
          <w:p w:rsidR="00C966A3" w:rsidRDefault="001069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什么张？弓长张。</w:t>
            </w:r>
          </w:p>
          <w:p w:rsidR="00C966A3" w:rsidRDefault="001069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古月胡，口天吴。</w:t>
            </w:r>
          </w:p>
          <w:p w:rsidR="00C966A3" w:rsidRDefault="001069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双人徐，言午许。</w:t>
            </w:r>
          </w:p>
          <w:p w:rsidR="00C966A3" w:rsidRDefault="001069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中国姓氏有许多，</w:t>
            </w:r>
          </w:p>
          <w:p w:rsidR="00C966A3" w:rsidRDefault="001069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赵、钱、孙、李，</w:t>
            </w:r>
          </w:p>
          <w:p w:rsidR="00C966A3" w:rsidRDefault="001069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周、吴、郑、王，</w:t>
            </w:r>
          </w:p>
          <w:p w:rsidR="00C966A3" w:rsidRDefault="001069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诸葛、东方，</w:t>
            </w:r>
          </w:p>
          <w:p w:rsidR="00C966A3" w:rsidRDefault="001069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上官、欧阳……</w:t>
            </w:r>
            <w:r>
              <w:rPr>
                <w:rFonts w:ascii="宋体" w:hAnsi="宋体" w:hint="eastAsia"/>
                <w:sz w:val="24"/>
              </w:rPr>
              <w:t xml:space="preserve">                   </w:t>
            </w:r>
            <w:r>
              <w:rPr>
                <w:rFonts w:ascii="宋体" w:hAnsi="宋体"/>
                <w:sz w:val="24"/>
              </w:rPr>
              <w:t xml:space="preserve">   </w:t>
            </w:r>
          </w:p>
        </w:tc>
      </w:tr>
      <w:tr w:rsidR="00C966A3">
        <w:trPr>
          <w:trHeight w:val="1845"/>
        </w:trPr>
        <w:tc>
          <w:tcPr>
            <w:tcW w:w="911" w:type="dxa"/>
            <w:vAlign w:val="center"/>
          </w:tcPr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练习</w:t>
            </w:r>
          </w:p>
          <w:p w:rsidR="00C966A3" w:rsidRDefault="001069C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设计</w:t>
            </w:r>
          </w:p>
        </w:tc>
        <w:tc>
          <w:tcPr>
            <w:tcW w:w="8017" w:type="dxa"/>
            <w:gridSpan w:val="5"/>
            <w:vAlign w:val="center"/>
          </w:tcPr>
          <w:p w:rsidR="00C966A3" w:rsidRDefault="001069C2">
            <w:pPr>
              <w:numPr>
                <w:ilvl w:val="0"/>
                <w:numId w:val="4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复习课后练习</w:t>
            </w:r>
          </w:p>
          <w:p w:rsidR="00C966A3" w:rsidRDefault="001069C2">
            <w:pPr>
              <w:numPr>
                <w:ilvl w:val="0"/>
                <w:numId w:val="42"/>
              </w:num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试着背一背课文</w:t>
            </w:r>
          </w:p>
        </w:tc>
      </w:tr>
    </w:tbl>
    <w:p w:rsidR="00C966A3" w:rsidRDefault="00C966A3"/>
    <w:p w:rsidR="00C966A3" w:rsidRDefault="00C966A3"/>
    <w:sectPr w:rsidR="00C966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519" w:rsidRDefault="00FE7519" w:rsidP="0088577E">
      <w:r>
        <w:separator/>
      </w:r>
    </w:p>
  </w:endnote>
  <w:endnote w:type="continuationSeparator" w:id="0">
    <w:p w:rsidR="00FE7519" w:rsidRDefault="00FE7519" w:rsidP="0088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519" w:rsidRDefault="00FE7519" w:rsidP="0088577E">
      <w:r>
        <w:separator/>
      </w:r>
    </w:p>
  </w:footnote>
  <w:footnote w:type="continuationSeparator" w:id="0">
    <w:p w:rsidR="00FE7519" w:rsidRDefault="00FE7519" w:rsidP="00885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7A00C1"/>
    <w:multiLevelType w:val="singleLevel"/>
    <w:tmpl w:val="867A00C1"/>
    <w:lvl w:ilvl="0">
      <w:start w:val="1"/>
      <w:numFmt w:val="decimal"/>
      <w:suff w:val="nothing"/>
      <w:lvlText w:val="（%1）"/>
      <w:lvlJc w:val="left"/>
    </w:lvl>
  </w:abstractNum>
  <w:abstractNum w:abstractNumId="1">
    <w:nsid w:val="8F49DCB2"/>
    <w:multiLevelType w:val="singleLevel"/>
    <w:tmpl w:val="8F49DCB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12670C7"/>
    <w:multiLevelType w:val="singleLevel"/>
    <w:tmpl w:val="912670C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9FF3ACBA"/>
    <w:multiLevelType w:val="singleLevel"/>
    <w:tmpl w:val="9FF3ACB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A77D51D3"/>
    <w:multiLevelType w:val="singleLevel"/>
    <w:tmpl w:val="A77D51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0F054B5"/>
    <w:multiLevelType w:val="singleLevel"/>
    <w:tmpl w:val="B0F054B5"/>
    <w:lvl w:ilvl="0">
      <w:start w:val="1"/>
      <w:numFmt w:val="decimal"/>
      <w:suff w:val="nothing"/>
      <w:lvlText w:val="（%1）"/>
      <w:lvlJc w:val="left"/>
    </w:lvl>
  </w:abstractNum>
  <w:abstractNum w:abstractNumId="6">
    <w:nsid w:val="B4427805"/>
    <w:multiLevelType w:val="singleLevel"/>
    <w:tmpl w:val="B4427805"/>
    <w:lvl w:ilvl="0">
      <w:start w:val="1"/>
      <w:numFmt w:val="decimal"/>
      <w:suff w:val="nothing"/>
      <w:lvlText w:val="（%1）"/>
      <w:lvlJc w:val="left"/>
    </w:lvl>
  </w:abstractNum>
  <w:abstractNum w:abstractNumId="7">
    <w:nsid w:val="B5319677"/>
    <w:multiLevelType w:val="singleLevel"/>
    <w:tmpl w:val="B5319677"/>
    <w:lvl w:ilvl="0">
      <w:start w:val="1"/>
      <w:numFmt w:val="decimal"/>
      <w:suff w:val="nothing"/>
      <w:lvlText w:val="（%1）"/>
      <w:lvlJc w:val="left"/>
    </w:lvl>
  </w:abstractNum>
  <w:abstractNum w:abstractNumId="8">
    <w:nsid w:val="B793CF22"/>
    <w:multiLevelType w:val="singleLevel"/>
    <w:tmpl w:val="B793CF2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BCDE12EF"/>
    <w:multiLevelType w:val="singleLevel"/>
    <w:tmpl w:val="BCDE12E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C5F88B91"/>
    <w:multiLevelType w:val="singleLevel"/>
    <w:tmpl w:val="C5F88B91"/>
    <w:lvl w:ilvl="0">
      <w:start w:val="1"/>
      <w:numFmt w:val="decimal"/>
      <w:suff w:val="nothing"/>
      <w:lvlText w:val="（%1）"/>
      <w:lvlJc w:val="left"/>
    </w:lvl>
  </w:abstractNum>
  <w:abstractNum w:abstractNumId="11">
    <w:nsid w:val="D0177EA3"/>
    <w:multiLevelType w:val="singleLevel"/>
    <w:tmpl w:val="D0177EA3"/>
    <w:lvl w:ilvl="0">
      <w:start w:val="1"/>
      <w:numFmt w:val="decimal"/>
      <w:suff w:val="nothing"/>
      <w:lvlText w:val="（%1）"/>
      <w:lvlJc w:val="left"/>
    </w:lvl>
  </w:abstractNum>
  <w:abstractNum w:abstractNumId="12">
    <w:nsid w:val="D0B8C8FF"/>
    <w:multiLevelType w:val="singleLevel"/>
    <w:tmpl w:val="D0B8C8FF"/>
    <w:lvl w:ilvl="0">
      <w:start w:val="4"/>
      <w:numFmt w:val="decimal"/>
      <w:suff w:val="nothing"/>
      <w:lvlText w:val="（%1）"/>
      <w:lvlJc w:val="left"/>
    </w:lvl>
  </w:abstractNum>
  <w:abstractNum w:abstractNumId="13">
    <w:nsid w:val="DBF4219A"/>
    <w:multiLevelType w:val="singleLevel"/>
    <w:tmpl w:val="DBF4219A"/>
    <w:lvl w:ilvl="0">
      <w:start w:val="2"/>
      <w:numFmt w:val="decimal"/>
      <w:lvlText w:val="%1."/>
      <w:lvlJc w:val="left"/>
      <w:pPr>
        <w:tabs>
          <w:tab w:val="left" w:pos="312"/>
        </w:tabs>
        <w:ind w:left="525" w:firstLine="0"/>
      </w:pPr>
    </w:lvl>
  </w:abstractNum>
  <w:abstractNum w:abstractNumId="14">
    <w:nsid w:val="DECC2F0B"/>
    <w:multiLevelType w:val="singleLevel"/>
    <w:tmpl w:val="DECC2F0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5">
    <w:nsid w:val="E346AA62"/>
    <w:multiLevelType w:val="singleLevel"/>
    <w:tmpl w:val="E346AA62"/>
    <w:lvl w:ilvl="0">
      <w:start w:val="1"/>
      <w:numFmt w:val="decimal"/>
      <w:suff w:val="nothing"/>
      <w:lvlText w:val="（%1）"/>
      <w:lvlJc w:val="left"/>
    </w:lvl>
  </w:abstractNum>
  <w:abstractNum w:abstractNumId="16">
    <w:nsid w:val="E76CF204"/>
    <w:multiLevelType w:val="singleLevel"/>
    <w:tmpl w:val="E76CF204"/>
    <w:lvl w:ilvl="0">
      <w:start w:val="1"/>
      <w:numFmt w:val="decimal"/>
      <w:suff w:val="nothing"/>
      <w:lvlText w:val="（%1）"/>
      <w:lvlJc w:val="left"/>
    </w:lvl>
  </w:abstractNum>
  <w:abstractNum w:abstractNumId="17">
    <w:nsid w:val="066DF59D"/>
    <w:multiLevelType w:val="singleLevel"/>
    <w:tmpl w:val="066DF59D"/>
    <w:lvl w:ilvl="0">
      <w:start w:val="1"/>
      <w:numFmt w:val="decimal"/>
      <w:suff w:val="nothing"/>
      <w:lvlText w:val="（%1）"/>
      <w:lvlJc w:val="left"/>
    </w:lvl>
  </w:abstractNum>
  <w:abstractNum w:abstractNumId="18">
    <w:nsid w:val="0CAF129E"/>
    <w:multiLevelType w:val="singleLevel"/>
    <w:tmpl w:val="0CAF129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114A0859"/>
    <w:multiLevelType w:val="multilevel"/>
    <w:tmpl w:val="114A0859"/>
    <w:lvl w:ilvl="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1517EAD1"/>
    <w:multiLevelType w:val="singleLevel"/>
    <w:tmpl w:val="1517EAD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1D37FC6D"/>
    <w:multiLevelType w:val="singleLevel"/>
    <w:tmpl w:val="1D37FC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2">
    <w:nsid w:val="23B46E49"/>
    <w:multiLevelType w:val="singleLevel"/>
    <w:tmpl w:val="23B46E4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>
    <w:nsid w:val="2470B395"/>
    <w:multiLevelType w:val="singleLevel"/>
    <w:tmpl w:val="2470B395"/>
    <w:lvl w:ilvl="0">
      <w:start w:val="1"/>
      <w:numFmt w:val="decimal"/>
      <w:suff w:val="nothing"/>
      <w:lvlText w:val="（%1）"/>
      <w:lvlJc w:val="left"/>
    </w:lvl>
  </w:abstractNum>
  <w:abstractNum w:abstractNumId="24">
    <w:nsid w:val="26A2399A"/>
    <w:multiLevelType w:val="singleLevel"/>
    <w:tmpl w:val="26A2399A"/>
    <w:lvl w:ilvl="0">
      <w:start w:val="3"/>
      <w:numFmt w:val="decimal"/>
      <w:suff w:val="nothing"/>
      <w:lvlText w:val="（%1）"/>
      <w:lvlJc w:val="left"/>
    </w:lvl>
  </w:abstractNum>
  <w:abstractNum w:abstractNumId="25">
    <w:nsid w:val="28C8B8C2"/>
    <w:multiLevelType w:val="singleLevel"/>
    <w:tmpl w:val="28C8B8C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>
    <w:nsid w:val="35D27B8F"/>
    <w:multiLevelType w:val="singleLevel"/>
    <w:tmpl w:val="35D27B8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7">
    <w:nsid w:val="394981ED"/>
    <w:multiLevelType w:val="singleLevel"/>
    <w:tmpl w:val="394981ED"/>
    <w:lvl w:ilvl="0">
      <w:start w:val="2"/>
      <w:numFmt w:val="decimal"/>
      <w:suff w:val="nothing"/>
      <w:lvlText w:val="（%1）"/>
      <w:lvlJc w:val="left"/>
      <w:pPr>
        <w:ind w:left="1155" w:firstLine="0"/>
      </w:pPr>
    </w:lvl>
  </w:abstractNum>
  <w:abstractNum w:abstractNumId="28">
    <w:nsid w:val="3D8F897B"/>
    <w:multiLevelType w:val="singleLevel"/>
    <w:tmpl w:val="3D8F897B"/>
    <w:lvl w:ilvl="0">
      <w:start w:val="1"/>
      <w:numFmt w:val="decimal"/>
      <w:suff w:val="nothing"/>
      <w:lvlText w:val="（%1）"/>
      <w:lvlJc w:val="left"/>
    </w:lvl>
  </w:abstractNum>
  <w:abstractNum w:abstractNumId="29">
    <w:nsid w:val="41D965A0"/>
    <w:multiLevelType w:val="singleLevel"/>
    <w:tmpl w:val="41D965A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519C69E1"/>
    <w:multiLevelType w:val="singleLevel"/>
    <w:tmpl w:val="519C69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1">
    <w:nsid w:val="5287AA5F"/>
    <w:multiLevelType w:val="singleLevel"/>
    <w:tmpl w:val="5287AA5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2">
    <w:nsid w:val="577A4473"/>
    <w:multiLevelType w:val="singleLevel"/>
    <w:tmpl w:val="577A44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3">
    <w:nsid w:val="59685011"/>
    <w:multiLevelType w:val="singleLevel"/>
    <w:tmpl w:val="59685011"/>
    <w:lvl w:ilvl="0">
      <w:start w:val="1"/>
      <w:numFmt w:val="decimal"/>
      <w:suff w:val="nothing"/>
      <w:lvlText w:val="%1、"/>
      <w:lvlJc w:val="left"/>
    </w:lvl>
  </w:abstractNum>
  <w:abstractNum w:abstractNumId="34">
    <w:nsid w:val="63A0B4FB"/>
    <w:multiLevelType w:val="singleLevel"/>
    <w:tmpl w:val="63A0B4F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5">
    <w:nsid w:val="646F74ED"/>
    <w:multiLevelType w:val="singleLevel"/>
    <w:tmpl w:val="646F74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6">
    <w:nsid w:val="66D2937F"/>
    <w:multiLevelType w:val="singleLevel"/>
    <w:tmpl w:val="66D2937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7">
    <w:nsid w:val="68D9A350"/>
    <w:multiLevelType w:val="singleLevel"/>
    <w:tmpl w:val="68D9A3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8">
    <w:nsid w:val="6D2E6FD1"/>
    <w:multiLevelType w:val="singleLevel"/>
    <w:tmpl w:val="6D2E6FD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9">
    <w:nsid w:val="763118F1"/>
    <w:multiLevelType w:val="singleLevel"/>
    <w:tmpl w:val="763118F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0">
    <w:nsid w:val="77D333D5"/>
    <w:multiLevelType w:val="singleLevel"/>
    <w:tmpl w:val="77D333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1">
    <w:nsid w:val="79F8D2F4"/>
    <w:multiLevelType w:val="singleLevel"/>
    <w:tmpl w:val="79F8D2F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36"/>
  </w:num>
  <w:num w:numId="5">
    <w:abstractNumId w:val="34"/>
  </w:num>
  <w:num w:numId="6">
    <w:abstractNumId w:val="20"/>
  </w:num>
  <w:num w:numId="7">
    <w:abstractNumId w:val="28"/>
  </w:num>
  <w:num w:numId="8">
    <w:abstractNumId w:val="23"/>
  </w:num>
  <w:num w:numId="9">
    <w:abstractNumId w:val="8"/>
  </w:num>
  <w:num w:numId="10">
    <w:abstractNumId w:val="11"/>
  </w:num>
  <w:num w:numId="11">
    <w:abstractNumId w:val="4"/>
  </w:num>
  <w:num w:numId="12">
    <w:abstractNumId w:val="27"/>
  </w:num>
  <w:num w:numId="13">
    <w:abstractNumId w:val="31"/>
  </w:num>
  <w:num w:numId="14">
    <w:abstractNumId w:val="40"/>
  </w:num>
  <w:num w:numId="15">
    <w:abstractNumId w:val="32"/>
  </w:num>
  <w:num w:numId="16">
    <w:abstractNumId w:val="1"/>
  </w:num>
  <w:num w:numId="17">
    <w:abstractNumId w:val="41"/>
  </w:num>
  <w:num w:numId="18">
    <w:abstractNumId w:val="7"/>
  </w:num>
  <w:num w:numId="19">
    <w:abstractNumId w:val="5"/>
  </w:num>
  <w:num w:numId="20">
    <w:abstractNumId w:val="17"/>
  </w:num>
  <w:num w:numId="21">
    <w:abstractNumId w:val="26"/>
  </w:num>
  <w:num w:numId="22">
    <w:abstractNumId w:val="22"/>
  </w:num>
  <w:num w:numId="23">
    <w:abstractNumId w:val="24"/>
  </w:num>
  <w:num w:numId="24">
    <w:abstractNumId w:val="12"/>
  </w:num>
  <w:num w:numId="25">
    <w:abstractNumId w:val="39"/>
  </w:num>
  <w:num w:numId="26">
    <w:abstractNumId w:val="33"/>
  </w:num>
  <w:num w:numId="27">
    <w:abstractNumId w:val="9"/>
  </w:num>
  <w:num w:numId="28">
    <w:abstractNumId w:val="3"/>
  </w:num>
  <w:num w:numId="29">
    <w:abstractNumId w:val="18"/>
  </w:num>
  <w:num w:numId="30">
    <w:abstractNumId w:val="15"/>
  </w:num>
  <w:num w:numId="31">
    <w:abstractNumId w:val="16"/>
  </w:num>
  <w:num w:numId="32">
    <w:abstractNumId w:val="6"/>
  </w:num>
  <w:num w:numId="33">
    <w:abstractNumId w:val="38"/>
  </w:num>
  <w:num w:numId="34">
    <w:abstractNumId w:val="25"/>
  </w:num>
  <w:num w:numId="35">
    <w:abstractNumId w:val="29"/>
  </w:num>
  <w:num w:numId="36">
    <w:abstractNumId w:val="21"/>
  </w:num>
  <w:num w:numId="37">
    <w:abstractNumId w:val="30"/>
  </w:num>
  <w:num w:numId="38">
    <w:abstractNumId w:val="37"/>
  </w:num>
  <w:num w:numId="39">
    <w:abstractNumId w:val="0"/>
  </w:num>
  <w:num w:numId="40">
    <w:abstractNumId w:val="10"/>
  </w:num>
  <w:num w:numId="41">
    <w:abstractNumId w:val="19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6A3"/>
    <w:rsid w:val="00010A5B"/>
    <w:rsid w:val="00011CCC"/>
    <w:rsid w:val="00091F3A"/>
    <w:rsid w:val="000C285D"/>
    <w:rsid w:val="001069C2"/>
    <w:rsid w:val="0023296B"/>
    <w:rsid w:val="0047340D"/>
    <w:rsid w:val="00727FA7"/>
    <w:rsid w:val="00767A2C"/>
    <w:rsid w:val="0088577E"/>
    <w:rsid w:val="008F2582"/>
    <w:rsid w:val="008F4BE2"/>
    <w:rsid w:val="00975F83"/>
    <w:rsid w:val="00A630A6"/>
    <w:rsid w:val="00B61000"/>
    <w:rsid w:val="00BE4F9B"/>
    <w:rsid w:val="00BE75D5"/>
    <w:rsid w:val="00C522D0"/>
    <w:rsid w:val="00C966A3"/>
    <w:rsid w:val="00E83A57"/>
    <w:rsid w:val="00F1401B"/>
    <w:rsid w:val="00FE7519"/>
    <w:rsid w:val="099E0C09"/>
    <w:rsid w:val="1A2B767F"/>
    <w:rsid w:val="2A8531BC"/>
    <w:rsid w:val="33AE1693"/>
    <w:rsid w:val="4C075520"/>
    <w:rsid w:val="536714D6"/>
    <w:rsid w:val="5646469F"/>
    <w:rsid w:val="58832E54"/>
    <w:rsid w:val="5DBA7AC8"/>
    <w:rsid w:val="60DB7E66"/>
    <w:rsid w:val="684112DD"/>
    <w:rsid w:val="723A69E7"/>
    <w:rsid w:val="72BB6A23"/>
    <w:rsid w:val="72D753DD"/>
    <w:rsid w:val="78987DA6"/>
    <w:rsid w:val="7BDB1BF2"/>
    <w:rsid w:val="7CBC455A"/>
    <w:rsid w:val="7E41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885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577E"/>
    <w:rPr>
      <w:kern w:val="2"/>
      <w:sz w:val="18"/>
      <w:szCs w:val="18"/>
    </w:rPr>
  </w:style>
  <w:style w:type="paragraph" w:styleId="a5">
    <w:name w:val="footer"/>
    <w:basedOn w:val="a"/>
    <w:link w:val="Char0"/>
    <w:rsid w:val="00885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577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8857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8577E"/>
    <w:rPr>
      <w:kern w:val="2"/>
      <w:sz w:val="18"/>
      <w:szCs w:val="18"/>
    </w:rPr>
  </w:style>
  <w:style w:type="paragraph" w:styleId="a5">
    <w:name w:val="footer"/>
    <w:basedOn w:val="a"/>
    <w:link w:val="Char0"/>
    <w:rsid w:val="008857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857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9</Pages>
  <Words>800</Words>
  <Characters>4565</Characters>
  <Application>Microsoft Office Word</Application>
  <DocSecurity>0</DocSecurity>
  <Lines>38</Lines>
  <Paragraphs>10</Paragraphs>
  <ScaleCrop>false</ScaleCrop>
  <Company>微软中国</Company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62</cp:revision>
  <dcterms:created xsi:type="dcterms:W3CDTF">2022-04-18T05:30:00Z</dcterms:created>
  <dcterms:modified xsi:type="dcterms:W3CDTF">2022-06-10T01:45:00Z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EFC7AE503DFD4704953EA0D2B9B53215</vt:lpwstr>
  </property>
</Properties>
</file>