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3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95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第4课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我们一起玩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0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单元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我们一起玩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9减几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9554" w:type="dxa"/>
            <w:gridSpan w:val="4"/>
            <w:vAlign w:val="center"/>
          </w:tcPr>
          <w:p>
            <w:pPr>
              <w:spacing w:line="24" w:lineRule="atLeas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一、本课教学目标</w:t>
            </w:r>
          </w:p>
          <w:p>
            <w:pPr>
              <w:tabs>
                <w:tab w:val="left" w:pos="1054"/>
              </w:tabs>
              <w:autoSpaceDE w:val="0"/>
              <w:autoSpaceDN w:val="0"/>
              <w:adjustRightInd w:val="0"/>
              <w:spacing w:line="24" w:lineRule="atLeast"/>
              <w:ind w:firstLine="482" w:firstLineChars="2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知识与技能。</w:t>
            </w:r>
          </w:p>
          <w:p>
            <w:pPr>
              <w:spacing w:line="24" w:lineRule="atLeast"/>
              <w:ind w:firstLine="480" w:firstLineChars="200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）掌握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的组成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spacing w:line="24" w:lineRule="atLeast"/>
              <w:ind w:firstLine="480" w:firstLineChars="200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）正确理解减法的含义，掌握看图列减法算式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spacing w:line="24" w:lineRule="atLeast"/>
              <w:ind w:firstLine="480" w:firstLineChars="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）会读、写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减几的减法算式。</w:t>
            </w:r>
          </w:p>
          <w:p>
            <w:pPr>
              <w:spacing w:line="24" w:lineRule="atLeast"/>
              <w:ind w:firstLine="482" w:firstLineChars="2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2.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过程与方法。</w:t>
            </w:r>
          </w:p>
          <w:p>
            <w:pPr>
              <w:spacing w:line="24" w:lineRule="atLeast"/>
              <w:ind w:firstLine="480" w:firstLineChars="200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）通过摆一摆、分一分等操作练习，掌握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数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的组成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spacing w:line="24" w:lineRule="atLeast"/>
              <w:ind w:firstLine="480" w:firstLineChars="2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）通过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观察</w:t>
            </w:r>
            <w:r>
              <w:rPr>
                <w:rFonts w:hint="eastAsia" w:ascii="宋体" w:hAnsi="宋体" w:cs="宋体"/>
                <w:sz w:val="24"/>
              </w:rPr>
              <w:t>生活中常见的人、事、物和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参与</w:t>
            </w:r>
            <w:r>
              <w:rPr>
                <w:rFonts w:hint="eastAsia" w:ascii="宋体" w:hAnsi="宋体" w:cs="宋体"/>
                <w:sz w:val="24"/>
              </w:rPr>
              <w:t>游戏活动，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在</w:t>
            </w:r>
            <w:r>
              <w:rPr>
                <w:rFonts w:hint="eastAsia" w:ascii="宋体" w:hAnsi="宋体" w:cs="宋体"/>
                <w:sz w:val="24"/>
              </w:rPr>
              <w:t>生活情境中理解减法的含义，学会用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减几的减法解决实际问题。</w:t>
            </w:r>
          </w:p>
          <w:p>
            <w:pPr>
              <w:spacing w:line="24" w:lineRule="atLeast"/>
              <w:ind w:firstLine="482" w:firstLineChars="2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3.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情感态度与价值观。</w:t>
            </w:r>
          </w:p>
          <w:p>
            <w:pPr>
              <w:spacing w:line="24" w:lineRule="atLeast"/>
              <w:ind w:firstLine="480" w:firstLineChars="2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在生活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情境</w:t>
            </w:r>
            <w:r>
              <w:rPr>
                <w:rFonts w:hint="eastAsia" w:ascii="宋体" w:hAnsi="宋体" w:cs="宋体"/>
                <w:kern w:val="0"/>
                <w:sz w:val="24"/>
              </w:rPr>
              <w:t>中体会数学来源于生活，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</w:rPr>
              <w:t>积极参与学习活动，培养学习数学的好奇心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，获得热爱生活、热爱数学的情感体验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spacing w:line="24" w:lineRule="atLeast"/>
              <w:rPr>
                <w:rFonts w:ascii="宋体" w:cs="宋体"/>
                <w:b/>
                <w:sz w:val="24"/>
              </w:rPr>
            </w:pPr>
          </w:p>
          <w:p>
            <w:pPr>
              <w:spacing w:line="24" w:lineRule="atLeas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二、本课教学重、难点</w:t>
            </w:r>
          </w:p>
          <w:p>
            <w:pPr>
              <w:spacing w:line="24" w:lineRule="atLeast"/>
              <w:ind w:firstLine="482" w:firstLineChars="2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教学重点。</w:t>
            </w:r>
          </w:p>
          <w:p>
            <w:pPr>
              <w:spacing w:line="24" w:lineRule="atLeast"/>
              <w:ind w:firstLine="480" w:firstLineChars="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）在探索过程中了解、学习数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的组成。</w:t>
            </w:r>
          </w:p>
          <w:p>
            <w:pPr>
              <w:spacing w:line="24" w:lineRule="atLeast"/>
              <w:ind w:firstLine="480" w:firstLineChars="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）会计算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减几的减法。</w:t>
            </w:r>
          </w:p>
          <w:p>
            <w:pPr>
              <w:spacing w:line="24" w:lineRule="atLeast"/>
              <w:ind w:firstLine="482" w:firstLineChars="200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教学难点。</w:t>
            </w:r>
          </w:p>
          <w:p>
            <w:pPr>
              <w:spacing w:line="24" w:lineRule="atLeast"/>
              <w:ind w:firstLine="480" w:firstLineChars="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）知道数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八</w:t>
            </w:r>
            <w:r>
              <w:rPr>
                <w:rFonts w:hint="eastAsia" w:ascii="宋体" w:hAnsi="宋体" w:cs="宋体"/>
                <w:kern w:val="0"/>
                <w:sz w:val="24"/>
              </w:rPr>
              <w:t>种不同的组成。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）理解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减几的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算式表示</w:t>
            </w:r>
            <w:r>
              <w:rPr>
                <w:rFonts w:hint="eastAsia" w:ascii="宋体" w:hAnsi="宋体" w:cs="宋体"/>
                <w:kern w:val="0"/>
                <w:sz w:val="24"/>
              </w:rPr>
              <w:t>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）掌握看图列减法算式。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20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0"/>
                <w:szCs w:val="10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85"/>
        <w:gridCol w:w="4425"/>
        <w:gridCol w:w="1260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9减几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3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能正确认读并计算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9-5=4、9-4=5、9-6=3、9-3=6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正确理解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9减几表示的含义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通过观看视频、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参与实践活动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游戏，掌握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减几的计算方法，并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9减几表示的含义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培养学习数学的兴趣，体会数学学习过程中的乐趣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了解、学习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9-5=4、9-4=5、9-6=3、9-3=6的计算方法。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9减几表示的含义，并能看图列减法算式。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68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视频：《9-5=4》《9-6=3》。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游戏：《第3题：看图完成算式》。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《9-5=4（1）》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《9-5=4（2）》《9-4=5（1）》《9-6=3（1）》《9-3=6（1）》。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拿一拿，说一说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《捉鱼》《熊猫找食物》。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教学用具：小河的图片，9条鱼的异形图卡纸；8 张熊猫的图片（标有9减几的算式），8张竹子的图片（标有数字 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6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9个呼啦圈。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开展实践活动“拿一拿，说一说”，导入新课。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（1）教师出示9个呼啦圈，拿走1个，请学生数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一数，口述出呼啦圈的数量变化，并列出对应的减法算式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（2）教师依次请学生上讲台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，先随意拿走呼啦圈，口述出呼啦圈的数量变化，再列出对应的减法算式。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2.师：今天我们一起来学习9减几的其他减法算式。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1.学习减法算式9-5=4。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（1）教师播放视频《9-5=4》，学生观看视频后回答问题。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师：原来有几个土堆，倒了几个，还剩下几个土堆？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学生自由回答后，教师讲解：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地上原来有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9个土堆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表示，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点子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用数字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表示，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个土堆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用虚线圈出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5个点子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表示，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点子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用数字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表示，还剩下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4个土堆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4个土堆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点子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表示，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用数字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表示，用减法算式表示为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9-5=4。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在屏幕上展示《9-5=4（1）》的图片，先引导学生按箭头顺序观察图片，再根据学生的学习能力分别用数9的组成式、点数点子图等方法讲授9-5=4的计算方法。最后请学生说一说：地上原来有9个土堆，倒了5个，还剩下4个土堆，列减法算式：9-5=4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在屏幕上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展示《9-5=4（2）》的图片，引导学生分别观察羊角球、陀螺、跳绳的数量，列出减法算式，并说一说减法算式表示的含义。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2.学习减法算式9-4=5。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（1）教师先引导学生说出9还可以分成4和5，再提出问题：土堆倒了4个，还剩下几个？由此列出减法算式9-4=5。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在屏幕上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展示《9-4=5（1）》的图片，引导学生按箭头指示的顺序观察图片，说出9-4=5表示的含义：地上原来有9个土堆，倒了4个，还剩下5个土堆。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3.按上以方法学习减法算式9-6=3、9-3=6。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（1）教师播放视频《9-6=3》并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在屏幕上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展示《9-6=3（1）》的图片，学习9-6=3。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（2）教师提出问题倒了3个土堆，还剩下几个土堆，让学生思考列出减法算式9-3=6。再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在屏幕上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展示《9-3-6（1）》的图片，引导学生观察图片并说出减法算式表示的含义。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1.完成教材P34练一练第3题。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（1）屏幕上展示教材P34练一练第3题的第1、2幅图片，先分别观察划掉的挂饰和小汽车的数量，再分别拖动正确的数字到对应的方框里，完成算式。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（2）屏幕上展示教材P34练一练第3题的第3、4幅图片，先分别观察划掉的气球和棒棒糖的数量，再分别拖动正确的数字到对应的方框里，完成算式。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（3）屏幕上展示教材P34练一练第3题的第5、6幅图片，先分别观察划掉的圆形和五角星的数量，再分别拖动正确的数字到对应的方框里，完成算式。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（4）屏幕上展示教材P34练一练第3题的第7、8幅图片，先分别观察划掉的三角形和心形的数量，再分别拖动正确的数字到对应的方框里，完成算式。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2.进行线下游戏“捉鱼”。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（1）教师出示小河的图片和9条鱼的异形图卡纸。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（2）教师示范在“小河”的一边贴1条“鱼”，另一边贴8条“鱼”，根据“鱼”的数量板书9可以分成1和8。教师从“小河”里捉走1条“鱼”，引导学生点数“小河”里还剩下8 条“鱼”，列出 9-1=8的减法算式，并说一说算式表示的含义。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教师先请一名学生上讲台，按示范将“鱼”分一分，贴在“小河”里，根据分的结果说出对应的组成式。再请另一名学生上讲台，按要求捉对应数量的“鱼”，根据“鱼”的数量变化列出对应的减法算式，并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（4）可反复操作，让每名学生都能参与。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3.进行线下游戏“熊猫找食物”。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（1）教师出示8张熊猫的图片（标有9减几的算式）和8张竹子的图片（标有数字 1～8）。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（2）教师将学生分成两组，一组分熊猫的图片，另一组分竹子的图片。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（3）拿熊猫图片的学生算出图片上算式的答案，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若答案与竹子图片上的数字相同，则找到自己的“食物”。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（4）可交换图片反复练习，让每名学生都能参与。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今天这节课，我们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学完了9减几的减法算式，知道了算式表示的含义。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P34练一练第3题、P35练一练第4题。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33文字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拿一拿，说一说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P31视频：《9-5=4》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P31图片：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>《9-5=4（1）》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P31图片：《9-5=4（2）》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P31图片：《9-4=5（1）》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P31视频：《9-6=3》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P31图片：《9-6=3（1）》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P31图片：《9-3=6（1）》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P33游戏：《第3题：看图完成算式》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P33文字：《捉鱼》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教学用具：小河的图片，9条鱼的异形图卡纸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P33文字：《熊猫找食物》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教学用具：8 张熊猫的图片（标有9减几的算式），8张竹子的图片（标有数字 1～8）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9个呼啦圈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36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157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119087"/>
    <w:multiLevelType w:val="singleLevel"/>
    <w:tmpl w:val="931190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C6AD22"/>
    <w:multiLevelType w:val="singleLevel"/>
    <w:tmpl w:val="C3C6AD22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2B3056B1"/>
    <w:multiLevelType w:val="singleLevel"/>
    <w:tmpl w:val="2B3056B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34336"/>
    <w:rsid w:val="003B3009"/>
    <w:rsid w:val="00467A21"/>
    <w:rsid w:val="004F0C85"/>
    <w:rsid w:val="007B039E"/>
    <w:rsid w:val="01B6306B"/>
    <w:rsid w:val="01FF5A20"/>
    <w:rsid w:val="034A4843"/>
    <w:rsid w:val="03587E7F"/>
    <w:rsid w:val="039A6778"/>
    <w:rsid w:val="04D97222"/>
    <w:rsid w:val="06217F65"/>
    <w:rsid w:val="07233520"/>
    <w:rsid w:val="08290911"/>
    <w:rsid w:val="08AD6578"/>
    <w:rsid w:val="09594CC4"/>
    <w:rsid w:val="0A2A25E8"/>
    <w:rsid w:val="0B49742D"/>
    <w:rsid w:val="0B670228"/>
    <w:rsid w:val="0B712D8A"/>
    <w:rsid w:val="0BCE267F"/>
    <w:rsid w:val="0C840FBD"/>
    <w:rsid w:val="0CF42112"/>
    <w:rsid w:val="0E217D7D"/>
    <w:rsid w:val="0F1A48C9"/>
    <w:rsid w:val="0F2E3B6C"/>
    <w:rsid w:val="0F435123"/>
    <w:rsid w:val="11DA0078"/>
    <w:rsid w:val="12516B47"/>
    <w:rsid w:val="12BC0DAE"/>
    <w:rsid w:val="12BE6E1F"/>
    <w:rsid w:val="134A7229"/>
    <w:rsid w:val="136B4699"/>
    <w:rsid w:val="13D81FDF"/>
    <w:rsid w:val="14BE0247"/>
    <w:rsid w:val="168D6E8C"/>
    <w:rsid w:val="169464C8"/>
    <w:rsid w:val="171D1ACA"/>
    <w:rsid w:val="17AE13A5"/>
    <w:rsid w:val="17B750C9"/>
    <w:rsid w:val="195E6FC4"/>
    <w:rsid w:val="1A47128E"/>
    <w:rsid w:val="1CB81AD8"/>
    <w:rsid w:val="1D2F5806"/>
    <w:rsid w:val="1DF26FF8"/>
    <w:rsid w:val="1EDC3F8E"/>
    <w:rsid w:val="1F6478E7"/>
    <w:rsid w:val="20D71F39"/>
    <w:rsid w:val="20FB3B5F"/>
    <w:rsid w:val="21814185"/>
    <w:rsid w:val="21B55E14"/>
    <w:rsid w:val="22AA65CC"/>
    <w:rsid w:val="23212A9C"/>
    <w:rsid w:val="23E56F43"/>
    <w:rsid w:val="25D40FD6"/>
    <w:rsid w:val="273630F0"/>
    <w:rsid w:val="28274E69"/>
    <w:rsid w:val="28774B47"/>
    <w:rsid w:val="28E8167E"/>
    <w:rsid w:val="296B2B2E"/>
    <w:rsid w:val="29EB1598"/>
    <w:rsid w:val="2B3A4E15"/>
    <w:rsid w:val="2B714EFC"/>
    <w:rsid w:val="2BD540A2"/>
    <w:rsid w:val="2D581F54"/>
    <w:rsid w:val="2E931F87"/>
    <w:rsid w:val="305C0B80"/>
    <w:rsid w:val="321A471E"/>
    <w:rsid w:val="32E70681"/>
    <w:rsid w:val="331A2C73"/>
    <w:rsid w:val="33336AC8"/>
    <w:rsid w:val="334C14AB"/>
    <w:rsid w:val="33B71C45"/>
    <w:rsid w:val="35CE51EB"/>
    <w:rsid w:val="364F5561"/>
    <w:rsid w:val="36941C17"/>
    <w:rsid w:val="37195617"/>
    <w:rsid w:val="38695235"/>
    <w:rsid w:val="38CB5057"/>
    <w:rsid w:val="39090119"/>
    <w:rsid w:val="394766F2"/>
    <w:rsid w:val="39A06EF5"/>
    <w:rsid w:val="3AC7037F"/>
    <w:rsid w:val="3ADD09B5"/>
    <w:rsid w:val="3BBE7D32"/>
    <w:rsid w:val="3BDD5273"/>
    <w:rsid w:val="3D57701E"/>
    <w:rsid w:val="3D651483"/>
    <w:rsid w:val="3D697C53"/>
    <w:rsid w:val="3DE855DD"/>
    <w:rsid w:val="3E541A95"/>
    <w:rsid w:val="3E853B30"/>
    <w:rsid w:val="3EA31C80"/>
    <w:rsid w:val="3ECA3F48"/>
    <w:rsid w:val="3F151DA8"/>
    <w:rsid w:val="3F580C38"/>
    <w:rsid w:val="3F9B30EB"/>
    <w:rsid w:val="3FE417B8"/>
    <w:rsid w:val="402F0058"/>
    <w:rsid w:val="40C24CC0"/>
    <w:rsid w:val="41AD3967"/>
    <w:rsid w:val="41C571A7"/>
    <w:rsid w:val="41D41D8D"/>
    <w:rsid w:val="42740D4F"/>
    <w:rsid w:val="44604392"/>
    <w:rsid w:val="44E20872"/>
    <w:rsid w:val="462D77A7"/>
    <w:rsid w:val="463B2478"/>
    <w:rsid w:val="46B83305"/>
    <w:rsid w:val="46D962A0"/>
    <w:rsid w:val="46FB7FF8"/>
    <w:rsid w:val="47671BD7"/>
    <w:rsid w:val="478F16F5"/>
    <w:rsid w:val="479C7EAD"/>
    <w:rsid w:val="47C56AFA"/>
    <w:rsid w:val="4AF72412"/>
    <w:rsid w:val="4BDE3DCA"/>
    <w:rsid w:val="4C750ECB"/>
    <w:rsid w:val="4DB31713"/>
    <w:rsid w:val="4E584BAA"/>
    <w:rsid w:val="4F297A58"/>
    <w:rsid w:val="4F7B676B"/>
    <w:rsid w:val="50D076C2"/>
    <w:rsid w:val="50DA73E0"/>
    <w:rsid w:val="51A178A6"/>
    <w:rsid w:val="51B96A72"/>
    <w:rsid w:val="52665032"/>
    <w:rsid w:val="52C8682B"/>
    <w:rsid w:val="52E4435C"/>
    <w:rsid w:val="54452BE1"/>
    <w:rsid w:val="553E2D7D"/>
    <w:rsid w:val="563D0C3A"/>
    <w:rsid w:val="584114C2"/>
    <w:rsid w:val="58464703"/>
    <w:rsid w:val="59266B5F"/>
    <w:rsid w:val="5A683213"/>
    <w:rsid w:val="5B0A324E"/>
    <w:rsid w:val="5C7660FF"/>
    <w:rsid w:val="5C950813"/>
    <w:rsid w:val="5D33378D"/>
    <w:rsid w:val="5D422C1F"/>
    <w:rsid w:val="5DB70E78"/>
    <w:rsid w:val="5E2D5579"/>
    <w:rsid w:val="5F2A09A8"/>
    <w:rsid w:val="5FE76EF9"/>
    <w:rsid w:val="60C540C6"/>
    <w:rsid w:val="613E521A"/>
    <w:rsid w:val="615E6A2C"/>
    <w:rsid w:val="637C339C"/>
    <w:rsid w:val="63906223"/>
    <w:rsid w:val="64484682"/>
    <w:rsid w:val="65033906"/>
    <w:rsid w:val="652179E5"/>
    <w:rsid w:val="65B51003"/>
    <w:rsid w:val="660859A9"/>
    <w:rsid w:val="67D93291"/>
    <w:rsid w:val="6A153412"/>
    <w:rsid w:val="6A3B78A1"/>
    <w:rsid w:val="6B4379E1"/>
    <w:rsid w:val="6E0E1454"/>
    <w:rsid w:val="6E2A359F"/>
    <w:rsid w:val="6E9F542C"/>
    <w:rsid w:val="6EBA6526"/>
    <w:rsid w:val="6EFD01C9"/>
    <w:rsid w:val="6F0B6C43"/>
    <w:rsid w:val="72541465"/>
    <w:rsid w:val="740244BC"/>
    <w:rsid w:val="743C305E"/>
    <w:rsid w:val="74B22CA6"/>
    <w:rsid w:val="75A45B8D"/>
    <w:rsid w:val="75B47C43"/>
    <w:rsid w:val="765B0EA0"/>
    <w:rsid w:val="768139E3"/>
    <w:rsid w:val="76E820D6"/>
    <w:rsid w:val="774231F8"/>
    <w:rsid w:val="77C40A0D"/>
    <w:rsid w:val="7818108E"/>
    <w:rsid w:val="79A23B4A"/>
    <w:rsid w:val="7A6E4ED6"/>
    <w:rsid w:val="7AE55924"/>
    <w:rsid w:val="7CA149CC"/>
    <w:rsid w:val="7CB35604"/>
    <w:rsid w:val="7D342F92"/>
    <w:rsid w:val="7D766EA2"/>
    <w:rsid w:val="7DE846D3"/>
    <w:rsid w:val="7DEB53BA"/>
    <w:rsid w:val="7DEF3208"/>
    <w:rsid w:val="7F9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8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472</Words>
  <Characters>2696</Characters>
  <Lines>0</Lines>
  <Paragraphs>0</Paragraphs>
  <TotalTime>21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2020-08-05T09:05:45Z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